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A852" w14:textId="5B1EC2EF" w:rsidR="00902B33" w:rsidRPr="009F56C4" w:rsidRDefault="001D0415" w:rsidP="00664018">
      <w:pPr>
        <w:jc w:val="center"/>
        <w:rPr>
          <w:b/>
          <w:sz w:val="26"/>
          <w:szCs w:val="26"/>
        </w:rPr>
      </w:pPr>
      <w:r w:rsidRPr="009F56C4">
        <w:rPr>
          <w:rFonts w:hint="eastAsia"/>
          <w:b/>
          <w:sz w:val="26"/>
          <w:szCs w:val="26"/>
        </w:rPr>
        <w:t>令和</w:t>
      </w:r>
      <w:r w:rsidR="00BF257E">
        <w:rPr>
          <w:rFonts w:hint="eastAsia"/>
          <w:b/>
          <w:sz w:val="26"/>
          <w:szCs w:val="26"/>
        </w:rPr>
        <w:t>５</w:t>
      </w:r>
      <w:r w:rsidR="00902B33" w:rsidRPr="009F56C4">
        <w:rPr>
          <w:rFonts w:hint="eastAsia"/>
          <w:b/>
          <w:sz w:val="26"/>
          <w:szCs w:val="26"/>
        </w:rPr>
        <w:t>年度</w:t>
      </w:r>
      <w:r w:rsidR="00BF257E">
        <w:rPr>
          <w:rFonts w:hint="eastAsia"/>
          <w:b/>
          <w:sz w:val="26"/>
          <w:szCs w:val="26"/>
        </w:rPr>
        <w:t xml:space="preserve">　</w:t>
      </w:r>
      <w:r w:rsidR="00902B33" w:rsidRPr="009F56C4">
        <w:rPr>
          <w:rFonts w:hint="eastAsia"/>
          <w:b/>
          <w:sz w:val="26"/>
          <w:szCs w:val="26"/>
        </w:rPr>
        <w:t>第</w:t>
      </w:r>
      <w:r w:rsidRPr="009F56C4">
        <w:rPr>
          <w:rFonts w:hint="eastAsia"/>
          <w:b/>
          <w:sz w:val="26"/>
          <w:szCs w:val="26"/>
        </w:rPr>
        <w:t>５</w:t>
      </w:r>
      <w:r w:rsidR="00BF257E">
        <w:rPr>
          <w:rFonts w:hint="eastAsia"/>
          <w:b/>
          <w:sz w:val="26"/>
          <w:szCs w:val="26"/>
        </w:rPr>
        <w:t>２</w:t>
      </w:r>
      <w:r w:rsidR="00902B33" w:rsidRPr="009F56C4">
        <w:rPr>
          <w:rFonts w:hint="eastAsia"/>
          <w:b/>
          <w:sz w:val="26"/>
          <w:szCs w:val="26"/>
        </w:rPr>
        <w:t>回</w:t>
      </w:r>
      <w:r w:rsidR="00BF257E">
        <w:rPr>
          <w:rFonts w:hint="eastAsia"/>
          <w:b/>
          <w:sz w:val="26"/>
          <w:szCs w:val="26"/>
        </w:rPr>
        <w:t xml:space="preserve">　</w:t>
      </w:r>
      <w:r w:rsidR="00902B33" w:rsidRPr="009F56C4">
        <w:rPr>
          <w:rFonts w:hint="eastAsia"/>
          <w:b/>
          <w:sz w:val="26"/>
          <w:szCs w:val="26"/>
        </w:rPr>
        <w:t>全国高等学校選抜バドミントン大会実施要項</w:t>
      </w:r>
    </w:p>
    <w:p w14:paraId="6A6F2302" w14:textId="77777777" w:rsidR="00902B33" w:rsidRPr="009F56C4" w:rsidRDefault="00902B33" w:rsidP="00902B33"/>
    <w:p w14:paraId="219F3EFF" w14:textId="2BC925A7" w:rsidR="00F8794B" w:rsidRDefault="00902B33" w:rsidP="00902B33">
      <w:r w:rsidRPr="009F56C4">
        <w:rPr>
          <w:rFonts w:hint="eastAsia"/>
        </w:rPr>
        <w:t>１</w:t>
      </w:r>
      <w:r w:rsidR="00F8794B">
        <w:rPr>
          <w:rFonts w:hint="eastAsia"/>
        </w:rPr>
        <w:t>．</w:t>
      </w:r>
      <w:r w:rsidRPr="009F56C4">
        <w:rPr>
          <w:rFonts w:hint="eastAsia"/>
        </w:rPr>
        <w:t>主　　催　　公益財団法人日本バドミントン協会</w:t>
      </w:r>
    </w:p>
    <w:p w14:paraId="63D15568" w14:textId="77777777" w:rsidR="00A34F26" w:rsidRDefault="00A34F26" w:rsidP="00902B33"/>
    <w:p w14:paraId="70D63C66" w14:textId="3CAE3758" w:rsidR="00E37080" w:rsidRDefault="00A34F26" w:rsidP="00A34F26">
      <w:r>
        <w:rPr>
          <w:rFonts w:hint="eastAsia"/>
        </w:rPr>
        <w:t xml:space="preserve">２．共　　催　　</w:t>
      </w:r>
      <w:r w:rsidR="00BF257E" w:rsidRPr="009F56C4">
        <w:rPr>
          <w:rFonts w:hint="eastAsia"/>
          <w:lang w:eastAsia="zh-CN"/>
        </w:rPr>
        <w:t>公益財団法人全国高等学校体育連盟</w:t>
      </w:r>
    </w:p>
    <w:p w14:paraId="2E582F47" w14:textId="77777777" w:rsidR="00E37080" w:rsidRDefault="00E37080" w:rsidP="00902B33"/>
    <w:p w14:paraId="3FB4C701" w14:textId="5A5E981F" w:rsidR="00F8794B" w:rsidRDefault="00A34F26" w:rsidP="00A72503">
      <w:r>
        <w:rPr>
          <w:rFonts w:hint="eastAsia"/>
        </w:rPr>
        <w:t>３</w:t>
      </w:r>
      <w:r w:rsidR="00F8794B">
        <w:rPr>
          <w:rFonts w:hint="eastAsia"/>
        </w:rPr>
        <w:t>．</w:t>
      </w:r>
      <w:r w:rsidR="00A72503" w:rsidRPr="009F56C4">
        <w:rPr>
          <w:rFonts w:hint="eastAsia"/>
        </w:rPr>
        <w:t xml:space="preserve">主　　管　　</w:t>
      </w:r>
      <w:r w:rsidR="00BF257E">
        <w:rPr>
          <w:rFonts w:hint="eastAsia"/>
        </w:rPr>
        <w:t>滋賀</w:t>
      </w:r>
      <w:r w:rsidR="00F8794B">
        <w:rPr>
          <w:rFonts w:hint="eastAsia"/>
        </w:rPr>
        <w:t>県バドミントン協会</w:t>
      </w:r>
    </w:p>
    <w:p w14:paraId="3074016F" w14:textId="1543503A" w:rsidR="00A72503" w:rsidRPr="009F56C4" w:rsidRDefault="00A72503" w:rsidP="00F8794B">
      <w:pPr>
        <w:ind w:firstLineChars="800" w:firstLine="1676"/>
      </w:pPr>
      <w:r w:rsidRPr="009F56C4">
        <w:rPr>
          <w:rFonts w:hint="eastAsia"/>
        </w:rPr>
        <w:t>公益財団法人全国高等学校体育連盟バドミントン専門部</w:t>
      </w:r>
    </w:p>
    <w:p w14:paraId="406B1B50" w14:textId="1A5A372C" w:rsidR="00A72503" w:rsidRPr="009F56C4" w:rsidRDefault="005416A7" w:rsidP="005416A7">
      <w:r>
        <w:rPr>
          <w:rFonts w:hint="eastAsia"/>
        </w:rPr>
        <w:t xml:space="preserve">　　　　　　　　</w:t>
      </w:r>
      <w:r w:rsidR="00BF257E">
        <w:rPr>
          <w:rFonts w:hint="eastAsia"/>
        </w:rPr>
        <w:t>滋賀</w:t>
      </w:r>
      <w:r w:rsidR="00A72503" w:rsidRPr="009F56C4">
        <w:rPr>
          <w:rFonts w:hint="eastAsia"/>
        </w:rPr>
        <w:t>県高等学校体育連盟バドミントン専門部</w:t>
      </w:r>
    </w:p>
    <w:p w14:paraId="15A7A704" w14:textId="77777777" w:rsidR="00A72503" w:rsidRPr="009F56C4" w:rsidRDefault="00A72503" w:rsidP="00902B33"/>
    <w:p w14:paraId="2C4BBB37" w14:textId="55BA56BD" w:rsidR="00F8794B" w:rsidRDefault="00A34F26" w:rsidP="00902B33">
      <w:r>
        <w:rPr>
          <w:rFonts w:hint="eastAsia"/>
        </w:rPr>
        <w:t>４</w:t>
      </w:r>
      <w:r w:rsidR="00F8794B">
        <w:rPr>
          <w:rFonts w:hint="eastAsia"/>
        </w:rPr>
        <w:t>．</w:t>
      </w:r>
      <w:r w:rsidR="00902B33" w:rsidRPr="009F56C4">
        <w:rPr>
          <w:rFonts w:hint="eastAsia"/>
        </w:rPr>
        <w:t xml:space="preserve">後　　援　　</w:t>
      </w:r>
      <w:r w:rsidR="00995258" w:rsidRPr="009F56C4">
        <w:rPr>
          <w:rFonts w:hint="eastAsia"/>
        </w:rPr>
        <w:t>スポーツ庁</w:t>
      </w:r>
    </w:p>
    <w:p w14:paraId="26D022A5" w14:textId="77777777" w:rsidR="00F8794B" w:rsidRDefault="00BF257E" w:rsidP="00F8794B">
      <w:pPr>
        <w:ind w:firstLineChars="800" w:firstLine="1676"/>
      </w:pPr>
      <w:r>
        <w:rPr>
          <w:rFonts w:hint="eastAsia"/>
        </w:rPr>
        <w:t xml:space="preserve">滋賀県　</w:t>
      </w:r>
      <w:r w:rsidR="00F8794B">
        <w:rPr>
          <w:rFonts w:hint="eastAsia"/>
        </w:rPr>
        <w:t xml:space="preserve">　</w:t>
      </w:r>
      <w:r>
        <w:rPr>
          <w:rFonts w:hint="eastAsia"/>
        </w:rPr>
        <w:t>滋賀</w:t>
      </w:r>
      <w:r w:rsidR="001D0415" w:rsidRPr="009F56C4">
        <w:rPr>
          <w:rFonts w:hint="eastAsia"/>
        </w:rPr>
        <w:t>県</w:t>
      </w:r>
      <w:r w:rsidR="00F8794B">
        <w:rPr>
          <w:rFonts w:hint="eastAsia"/>
        </w:rPr>
        <w:t>教育委員会</w:t>
      </w:r>
    </w:p>
    <w:p w14:paraId="7D762E74" w14:textId="77777777" w:rsidR="00F8794B" w:rsidRDefault="00902B33" w:rsidP="00F8794B">
      <w:pPr>
        <w:ind w:firstLineChars="800" w:firstLine="1676"/>
        <w:rPr>
          <w:lang w:eastAsia="zh-CN"/>
        </w:rPr>
      </w:pPr>
      <w:r w:rsidRPr="009F56C4">
        <w:rPr>
          <w:rFonts w:hint="eastAsia"/>
        </w:rPr>
        <w:t>公益財団法人</w:t>
      </w:r>
      <w:r w:rsidR="00BF257E">
        <w:rPr>
          <w:rFonts w:hint="eastAsia"/>
        </w:rPr>
        <w:t>滋賀</w:t>
      </w:r>
      <w:r w:rsidRPr="009F56C4">
        <w:rPr>
          <w:rFonts w:hint="eastAsia"/>
        </w:rPr>
        <w:t>県</w:t>
      </w:r>
      <w:r w:rsidR="00A275E2">
        <w:rPr>
          <w:rFonts w:hint="eastAsia"/>
        </w:rPr>
        <w:t>スポーツ</w:t>
      </w:r>
      <w:r w:rsidRPr="009F56C4">
        <w:rPr>
          <w:rFonts w:hint="eastAsia"/>
        </w:rPr>
        <w:t>協会</w:t>
      </w:r>
      <w:r w:rsidR="00F8794B">
        <w:rPr>
          <w:rFonts w:hint="eastAsia"/>
        </w:rPr>
        <w:t xml:space="preserve">　　</w:t>
      </w:r>
      <w:r w:rsidR="00BF257E">
        <w:rPr>
          <w:rFonts w:hint="eastAsia"/>
        </w:rPr>
        <w:t>滋賀</w:t>
      </w:r>
      <w:r w:rsidR="001D0415" w:rsidRPr="009F56C4">
        <w:rPr>
          <w:rFonts w:hint="eastAsia"/>
          <w:lang w:eastAsia="zh-CN"/>
        </w:rPr>
        <w:t>県</w:t>
      </w:r>
      <w:r w:rsidR="00F8794B">
        <w:rPr>
          <w:rFonts w:hint="eastAsia"/>
          <w:lang w:eastAsia="zh-CN"/>
        </w:rPr>
        <w:t>高等学校体育連盟</w:t>
      </w:r>
    </w:p>
    <w:p w14:paraId="2384C734" w14:textId="77777777" w:rsidR="00F8794B" w:rsidRDefault="00BF257E" w:rsidP="00F8794B">
      <w:pPr>
        <w:ind w:firstLineChars="800" w:firstLine="1676"/>
        <w:rPr>
          <w:lang w:eastAsia="zh-CN"/>
        </w:rPr>
      </w:pPr>
      <w:r>
        <w:rPr>
          <w:rFonts w:hint="eastAsia"/>
          <w:lang w:eastAsia="zh-CN"/>
        </w:rPr>
        <w:t xml:space="preserve">大津市　</w:t>
      </w:r>
      <w:r w:rsidR="00F8794B">
        <w:rPr>
          <w:rFonts w:hint="eastAsia"/>
          <w:lang w:eastAsia="zh-CN"/>
        </w:rPr>
        <w:t xml:space="preserve">　</w:t>
      </w:r>
      <w:r>
        <w:rPr>
          <w:rFonts w:hint="eastAsia"/>
          <w:lang w:eastAsia="zh-CN"/>
        </w:rPr>
        <w:t>大津市教育委員会</w:t>
      </w:r>
    </w:p>
    <w:p w14:paraId="2203F4B5" w14:textId="2599429D" w:rsidR="00902B33" w:rsidRPr="009F56C4" w:rsidRDefault="00BF257E" w:rsidP="00BF257E">
      <w:pPr>
        <w:ind w:firstLineChars="800" w:firstLine="1676"/>
        <w:rPr>
          <w:lang w:eastAsia="zh-CN"/>
        </w:rPr>
      </w:pPr>
      <w:r>
        <w:rPr>
          <w:rFonts w:hint="eastAsia"/>
          <w:lang w:eastAsia="zh-CN"/>
        </w:rPr>
        <w:t>草津市</w:t>
      </w:r>
      <w:r w:rsidR="00F8794B">
        <w:rPr>
          <w:rFonts w:hint="eastAsia"/>
          <w:lang w:eastAsia="zh-CN"/>
        </w:rPr>
        <w:t xml:space="preserve">　　</w:t>
      </w:r>
      <w:r>
        <w:rPr>
          <w:rFonts w:hint="eastAsia"/>
          <w:lang w:eastAsia="zh-CN"/>
        </w:rPr>
        <w:t>草津市</w:t>
      </w:r>
      <w:r w:rsidR="005D5D8C" w:rsidRPr="009F56C4">
        <w:rPr>
          <w:rFonts w:hint="eastAsia"/>
          <w:lang w:eastAsia="zh-CN"/>
        </w:rPr>
        <w:t>教育委員会</w:t>
      </w:r>
      <w:r w:rsidR="005D5D8C" w:rsidRPr="009F56C4">
        <w:rPr>
          <w:lang w:eastAsia="zh-CN"/>
        </w:rPr>
        <w:t xml:space="preserve">　</w:t>
      </w:r>
      <w:r>
        <w:rPr>
          <w:lang w:eastAsia="zh-CN"/>
        </w:rPr>
        <w:t>（以上予定）</w:t>
      </w:r>
    </w:p>
    <w:p w14:paraId="6302D1ED" w14:textId="77777777" w:rsidR="00902B33" w:rsidRPr="009F56C4" w:rsidRDefault="00902B33" w:rsidP="00902B33">
      <w:pPr>
        <w:rPr>
          <w:lang w:eastAsia="zh-CN"/>
        </w:rPr>
      </w:pPr>
    </w:p>
    <w:p w14:paraId="7E3C5F9D" w14:textId="03AFB96E" w:rsidR="00902B33" w:rsidRDefault="00A34F26" w:rsidP="00902B33">
      <w:r>
        <w:rPr>
          <w:rFonts w:hint="eastAsia"/>
        </w:rPr>
        <w:t>５</w:t>
      </w:r>
      <w:r w:rsidR="00F8794B">
        <w:rPr>
          <w:rFonts w:hint="eastAsia"/>
        </w:rPr>
        <w:t>．</w:t>
      </w:r>
      <w:r w:rsidR="00902B33" w:rsidRPr="009F56C4">
        <w:rPr>
          <w:rFonts w:hint="eastAsia"/>
        </w:rPr>
        <w:t>期　　日</w:t>
      </w:r>
      <w:r w:rsidR="00A85689" w:rsidRPr="009F56C4">
        <w:rPr>
          <w:rFonts w:hint="eastAsia"/>
        </w:rPr>
        <w:t xml:space="preserve">　</w:t>
      </w:r>
      <w:r w:rsidR="00450058" w:rsidRPr="009F56C4">
        <w:rPr>
          <w:rFonts w:hint="eastAsia"/>
        </w:rPr>
        <w:t xml:space="preserve">　令和</w:t>
      </w:r>
      <w:r w:rsidR="00BF257E">
        <w:rPr>
          <w:rFonts w:hint="eastAsia"/>
        </w:rPr>
        <w:t>６</w:t>
      </w:r>
      <w:r w:rsidR="00450058" w:rsidRPr="009F56C4">
        <w:rPr>
          <w:rFonts w:hint="eastAsia"/>
        </w:rPr>
        <w:t>年３月２</w:t>
      </w:r>
      <w:r w:rsidR="00BF257E">
        <w:rPr>
          <w:rFonts w:hint="eastAsia"/>
        </w:rPr>
        <w:t>４</w:t>
      </w:r>
      <w:r w:rsidR="00450058" w:rsidRPr="009F56C4">
        <w:rPr>
          <w:rFonts w:hint="eastAsia"/>
        </w:rPr>
        <w:t>日</w:t>
      </w:r>
      <w:r w:rsidR="00BF257E">
        <w:rPr>
          <w:rFonts w:hint="eastAsia"/>
        </w:rPr>
        <w:t>（日）</w:t>
      </w:r>
      <w:r w:rsidR="00450058" w:rsidRPr="009F56C4">
        <w:rPr>
          <w:rFonts w:hint="eastAsia"/>
        </w:rPr>
        <w:t>～</w:t>
      </w:r>
      <w:r w:rsidR="00BF257E">
        <w:rPr>
          <w:rFonts w:hint="eastAsia"/>
        </w:rPr>
        <w:t xml:space="preserve"> </w:t>
      </w:r>
      <w:r w:rsidR="00450058" w:rsidRPr="009F56C4">
        <w:rPr>
          <w:rFonts w:hint="eastAsia"/>
        </w:rPr>
        <w:t>２８日</w:t>
      </w:r>
      <w:r w:rsidR="00BF257E">
        <w:rPr>
          <w:rFonts w:hint="eastAsia"/>
        </w:rPr>
        <w:t>（木）</w:t>
      </w:r>
    </w:p>
    <w:p w14:paraId="64842765" w14:textId="45CDF646" w:rsidR="00BF257E" w:rsidRPr="009F56C4" w:rsidRDefault="00BF257E" w:rsidP="00902B33">
      <w:r>
        <w:t xml:space="preserve">　　　　　　　　　開</w:t>
      </w:r>
      <w:r>
        <w:rPr>
          <w:rFonts w:hint="eastAsia"/>
        </w:rPr>
        <w:t xml:space="preserve"> </w:t>
      </w:r>
      <w:r>
        <w:t>会</w:t>
      </w:r>
      <w:r>
        <w:rPr>
          <w:rFonts w:hint="eastAsia"/>
        </w:rPr>
        <w:t xml:space="preserve"> </w:t>
      </w:r>
      <w:r>
        <w:t>式　令和６年　３月２４日（日）　１５：３０</w:t>
      </w:r>
    </w:p>
    <w:p w14:paraId="7378BD48" w14:textId="78F37DE2" w:rsidR="008F1F15" w:rsidRPr="009F56C4" w:rsidRDefault="008F1F15" w:rsidP="00BF257E">
      <w:pPr>
        <w:ind w:firstLineChars="900" w:firstLine="1886"/>
        <w:rPr>
          <w:lang w:eastAsia="zh-CN"/>
        </w:rPr>
      </w:pPr>
      <w:r w:rsidRPr="009F56C4">
        <w:rPr>
          <w:rFonts w:hint="eastAsia"/>
          <w:lang w:eastAsia="zh-CN"/>
        </w:rPr>
        <w:t>競</w:t>
      </w:r>
      <w:r w:rsidR="00BF257E">
        <w:rPr>
          <w:rFonts w:hint="eastAsia"/>
          <w:lang w:eastAsia="zh-CN"/>
        </w:rPr>
        <w:t xml:space="preserve">　</w:t>
      </w:r>
      <w:r w:rsidRPr="009F56C4">
        <w:rPr>
          <w:rFonts w:hint="eastAsia"/>
          <w:lang w:eastAsia="zh-CN"/>
        </w:rPr>
        <w:t xml:space="preserve">　技　</w:t>
      </w:r>
      <w:r w:rsidR="00BF257E">
        <w:rPr>
          <w:rFonts w:hint="eastAsia"/>
          <w:lang w:eastAsia="zh-CN"/>
        </w:rPr>
        <w:t xml:space="preserve">令和６年　</w:t>
      </w:r>
      <w:r w:rsidR="00344886" w:rsidRPr="009F56C4">
        <w:rPr>
          <w:rFonts w:hint="eastAsia"/>
          <w:lang w:eastAsia="zh-CN"/>
        </w:rPr>
        <w:t>３</w:t>
      </w:r>
      <w:r w:rsidRPr="009F56C4">
        <w:rPr>
          <w:rFonts w:hint="eastAsia"/>
          <w:lang w:eastAsia="zh-CN"/>
        </w:rPr>
        <w:t>月</w:t>
      </w:r>
      <w:r w:rsidR="00A20FB2" w:rsidRPr="009F56C4">
        <w:rPr>
          <w:rFonts w:hint="eastAsia"/>
          <w:lang w:eastAsia="zh-CN"/>
        </w:rPr>
        <w:t>２</w:t>
      </w:r>
      <w:r w:rsidR="001D0415" w:rsidRPr="009F56C4">
        <w:rPr>
          <w:rFonts w:hint="eastAsia"/>
          <w:lang w:eastAsia="zh-CN"/>
        </w:rPr>
        <w:t>５</w:t>
      </w:r>
      <w:r w:rsidRPr="009F56C4">
        <w:rPr>
          <w:rFonts w:hint="eastAsia"/>
          <w:lang w:eastAsia="zh-CN"/>
        </w:rPr>
        <w:t>日（</w:t>
      </w:r>
      <w:r w:rsidR="00BF257E">
        <w:rPr>
          <w:rFonts w:hint="eastAsia"/>
          <w:lang w:eastAsia="zh-CN"/>
        </w:rPr>
        <w:t>月</w:t>
      </w:r>
      <w:r w:rsidRPr="009F56C4">
        <w:rPr>
          <w:rFonts w:hint="eastAsia"/>
          <w:lang w:eastAsia="zh-CN"/>
        </w:rPr>
        <w:t>）</w:t>
      </w:r>
      <w:r w:rsidR="00BF257E">
        <w:rPr>
          <w:rFonts w:hint="eastAsia"/>
          <w:lang w:eastAsia="zh-CN"/>
        </w:rPr>
        <w:t xml:space="preserve">　</w:t>
      </w:r>
      <w:r w:rsidR="00450058" w:rsidRPr="009F56C4">
        <w:rPr>
          <w:rFonts w:hint="eastAsia"/>
          <w:lang w:eastAsia="zh-CN"/>
        </w:rPr>
        <w:t xml:space="preserve">　９：３０～　学校対抗</w:t>
      </w:r>
    </w:p>
    <w:p w14:paraId="09824752" w14:textId="37C4B47A" w:rsidR="00450058" w:rsidRPr="009F56C4" w:rsidRDefault="00450058" w:rsidP="00BF257E">
      <w:pPr>
        <w:ind w:firstLineChars="2100" w:firstLine="4400"/>
        <w:rPr>
          <w:lang w:eastAsia="zh-CN"/>
        </w:rPr>
      </w:pPr>
      <w:r w:rsidRPr="009F56C4">
        <w:rPr>
          <w:rFonts w:hint="eastAsia"/>
          <w:lang w:eastAsia="zh-CN"/>
        </w:rPr>
        <w:t>２６日（</w:t>
      </w:r>
      <w:r w:rsidR="00BF257E">
        <w:rPr>
          <w:rFonts w:hint="eastAsia"/>
          <w:lang w:eastAsia="zh-CN"/>
        </w:rPr>
        <w:t>火</w:t>
      </w:r>
      <w:r w:rsidRPr="009F56C4">
        <w:rPr>
          <w:rFonts w:hint="eastAsia"/>
          <w:lang w:eastAsia="zh-CN"/>
        </w:rPr>
        <w:t xml:space="preserve">）　</w:t>
      </w:r>
      <w:r w:rsidR="00BF257E">
        <w:rPr>
          <w:rFonts w:hint="eastAsia"/>
          <w:lang w:eastAsia="zh-CN"/>
        </w:rPr>
        <w:t xml:space="preserve">　</w:t>
      </w:r>
      <w:r w:rsidRPr="009F56C4">
        <w:rPr>
          <w:rFonts w:hint="eastAsia"/>
          <w:lang w:eastAsia="zh-CN"/>
        </w:rPr>
        <w:t>９：３０～　学校対抗</w:t>
      </w:r>
    </w:p>
    <w:p w14:paraId="3B4073BB" w14:textId="2FF1F3E0" w:rsidR="00450058" w:rsidRPr="009F56C4" w:rsidRDefault="00450058" w:rsidP="00BF257E">
      <w:pPr>
        <w:ind w:firstLineChars="2100" w:firstLine="4400"/>
      </w:pPr>
      <w:r w:rsidRPr="009F56C4">
        <w:rPr>
          <w:rFonts w:hint="eastAsia"/>
        </w:rPr>
        <w:t>２７日（</w:t>
      </w:r>
      <w:r w:rsidR="00BF257E">
        <w:rPr>
          <w:rFonts w:hint="eastAsia"/>
        </w:rPr>
        <w:t>水</w:t>
      </w:r>
      <w:r w:rsidRPr="009F56C4">
        <w:rPr>
          <w:rFonts w:hint="eastAsia"/>
        </w:rPr>
        <w:t>）</w:t>
      </w:r>
      <w:r w:rsidR="00BF257E">
        <w:rPr>
          <w:rFonts w:hint="eastAsia"/>
        </w:rPr>
        <w:t xml:space="preserve">　</w:t>
      </w:r>
      <w:r w:rsidRPr="009F56C4">
        <w:rPr>
          <w:rFonts w:hint="eastAsia"/>
        </w:rPr>
        <w:t xml:space="preserve">　９：３０～　個人対抗</w:t>
      </w:r>
    </w:p>
    <w:p w14:paraId="342DF682" w14:textId="76176BD1" w:rsidR="00450058" w:rsidRPr="009F56C4" w:rsidRDefault="00450058" w:rsidP="00BF257E">
      <w:pPr>
        <w:ind w:firstLineChars="2100" w:firstLine="4400"/>
      </w:pPr>
      <w:r w:rsidRPr="009F56C4">
        <w:rPr>
          <w:rFonts w:hint="eastAsia"/>
        </w:rPr>
        <w:t>２８日（</w:t>
      </w:r>
      <w:r w:rsidR="00BF257E">
        <w:rPr>
          <w:rFonts w:hint="eastAsia"/>
        </w:rPr>
        <w:t>木</w:t>
      </w:r>
      <w:r w:rsidRPr="009F56C4">
        <w:rPr>
          <w:rFonts w:hint="eastAsia"/>
        </w:rPr>
        <w:t>）</w:t>
      </w:r>
      <w:r w:rsidR="00A85689" w:rsidRPr="009F56C4">
        <w:rPr>
          <w:rFonts w:hint="eastAsia"/>
        </w:rPr>
        <w:t xml:space="preserve">　</w:t>
      </w:r>
      <w:r w:rsidR="00BF257E">
        <w:rPr>
          <w:rFonts w:hint="eastAsia"/>
        </w:rPr>
        <w:t xml:space="preserve">　</w:t>
      </w:r>
      <w:r w:rsidRPr="009F56C4">
        <w:rPr>
          <w:rFonts w:hint="eastAsia"/>
        </w:rPr>
        <w:t>９：３０～　個人対抗</w:t>
      </w:r>
    </w:p>
    <w:p w14:paraId="7A026A10" w14:textId="011FD575" w:rsidR="008F1F15" w:rsidRPr="009F56C4" w:rsidRDefault="008F1F15" w:rsidP="00BF257E">
      <w:pPr>
        <w:ind w:firstLineChars="900" w:firstLine="1886"/>
        <w:rPr>
          <w:lang w:eastAsia="zh-CN"/>
        </w:rPr>
      </w:pPr>
      <w:r w:rsidRPr="009F56C4">
        <w:rPr>
          <w:rFonts w:hint="eastAsia"/>
          <w:lang w:eastAsia="zh-CN"/>
        </w:rPr>
        <w:t>閉</w:t>
      </w:r>
      <w:r w:rsidR="00BF257E">
        <w:rPr>
          <w:rFonts w:hint="eastAsia"/>
        </w:rPr>
        <w:t xml:space="preserve"> </w:t>
      </w:r>
      <w:r w:rsidRPr="009F56C4">
        <w:rPr>
          <w:rFonts w:hint="eastAsia"/>
          <w:lang w:eastAsia="zh-CN"/>
        </w:rPr>
        <w:t>会</w:t>
      </w:r>
      <w:r w:rsidR="00BF257E">
        <w:rPr>
          <w:rFonts w:hint="eastAsia"/>
        </w:rPr>
        <w:t xml:space="preserve"> </w:t>
      </w:r>
      <w:r w:rsidRPr="009F56C4">
        <w:rPr>
          <w:rFonts w:hint="eastAsia"/>
          <w:lang w:eastAsia="zh-CN"/>
        </w:rPr>
        <w:t xml:space="preserve">式　</w:t>
      </w:r>
      <w:r w:rsidR="00BF257E">
        <w:rPr>
          <w:rFonts w:hint="eastAsia"/>
          <w:lang w:eastAsia="zh-CN"/>
        </w:rPr>
        <w:t xml:space="preserve">令和６年　</w:t>
      </w:r>
      <w:r w:rsidR="00344886" w:rsidRPr="009F56C4">
        <w:rPr>
          <w:rFonts w:hint="eastAsia"/>
          <w:lang w:eastAsia="zh-CN"/>
        </w:rPr>
        <w:t>３</w:t>
      </w:r>
      <w:r w:rsidRPr="009F56C4">
        <w:rPr>
          <w:rFonts w:hint="eastAsia"/>
          <w:lang w:eastAsia="zh-CN"/>
        </w:rPr>
        <w:t>月</w:t>
      </w:r>
      <w:r w:rsidR="00A20FB2" w:rsidRPr="009F56C4">
        <w:rPr>
          <w:rFonts w:hint="eastAsia"/>
          <w:lang w:eastAsia="zh-CN"/>
        </w:rPr>
        <w:t>２</w:t>
      </w:r>
      <w:r w:rsidR="001D0415" w:rsidRPr="009F56C4">
        <w:rPr>
          <w:rFonts w:hint="eastAsia"/>
          <w:lang w:eastAsia="zh-CN"/>
        </w:rPr>
        <w:t>８</w:t>
      </w:r>
      <w:r w:rsidRPr="009F56C4">
        <w:rPr>
          <w:rFonts w:hint="eastAsia"/>
          <w:lang w:eastAsia="zh-CN"/>
        </w:rPr>
        <w:t>日（</w:t>
      </w:r>
      <w:r w:rsidR="00BF257E">
        <w:rPr>
          <w:rFonts w:hint="eastAsia"/>
          <w:lang w:eastAsia="zh-CN"/>
        </w:rPr>
        <w:t>木</w:t>
      </w:r>
      <w:r w:rsidRPr="009F56C4">
        <w:rPr>
          <w:rFonts w:hint="eastAsia"/>
          <w:lang w:eastAsia="zh-CN"/>
        </w:rPr>
        <w:t>）</w:t>
      </w:r>
      <w:r w:rsidR="00BF257E">
        <w:rPr>
          <w:rFonts w:hint="eastAsia"/>
          <w:lang w:eastAsia="zh-CN"/>
        </w:rPr>
        <w:t xml:space="preserve">　</w:t>
      </w:r>
      <w:r w:rsidR="00F8794B">
        <w:rPr>
          <w:rFonts w:hint="eastAsia"/>
          <w:lang w:eastAsia="zh-CN"/>
        </w:rPr>
        <w:t xml:space="preserve">　</w:t>
      </w:r>
      <w:r w:rsidRPr="009F56C4">
        <w:rPr>
          <w:rFonts w:hint="eastAsia"/>
          <w:lang w:eastAsia="zh-CN"/>
        </w:rPr>
        <w:t>競技終了後</w:t>
      </w:r>
    </w:p>
    <w:p w14:paraId="49ABF234" w14:textId="77777777" w:rsidR="00902B33" w:rsidRPr="009F56C4" w:rsidRDefault="00902B33" w:rsidP="00902B33">
      <w:pPr>
        <w:rPr>
          <w:lang w:eastAsia="zh-CN"/>
        </w:rPr>
      </w:pPr>
    </w:p>
    <w:p w14:paraId="6AF2CA8F" w14:textId="0E9D7C72" w:rsidR="00CC5A8F" w:rsidRDefault="00A34F26" w:rsidP="00F8794B">
      <w:r>
        <w:rPr>
          <w:rFonts w:hint="eastAsia"/>
        </w:rPr>
        <w:t>６</w:t>
      </w:r>
      <w:r w:rsidR="00F8794B">
        <w:rPr>
          <w:rFonts w:hint="eastAsia"/>
        </w:rPr>
        <w:t>．</w:t>
      </w:r>
      <w:r w:rsidR="00902B33" w:rsidRPr="009F56C4">
        <w:rPr>
          <w:rFonts w:hint="eastAsia"/>
        </w:rPr>
        <w:t>会　　場</w:t>
      </w:r>
      <w:r w:rsidR="00F8794B">
        <w:rPr>
          <w:rFonts w:hint="eastAsia"/>
        </w:rPr>
        <w:t xml:space="preserve">　　　</w:t>
      </w:r>
      <w:r w:rsidR="00CC5A8F" w:rsidRPr="009F56C4">
        <w:rPr>
          <w:rFonts w:hint="eastAsia"/>
        </w:rPr>
        <w:t>開会式</w:t>
      </w:r>
      <w:r w:rsidR="00F8794B">
        <w:rPr>
          <w:rFonts w:hint="eastAsia"/>
        </w:rPr>
        <w:t xml:space="preserve">　　</w:t>
      </w:r>
      <w:r w:rsidR="007305A1">
        <w:rPr>
          <w:rFonts w:hint="eastAsia"/>
        </w:rPr>
        <w:t>滋賀ダイハツ</w:t>
      </w:r>
      <w:r w:rsidR="007305A1" w:rsidRPr="009F56C4">
        <w:rPr>
          <w:rFonts w:hint="eastAsia"/>
        </w:rPr>
        <w:t>アリーナ</w:t>
      </w:r>
    </w:p>
    <w:p w14:paraId="0520CBA1" w14:textId="32B12104" w:rsidR="00F8794B" w:rsidRPr="009F56C4" w:rsidRDefault="00F8794B" w:rsidP="00F8794B">
      <w:pPr>
        <w:rPr>
          <w:shd w:val="pct15" w:color="auto" w:fill="FFFFFF"/>
        </w:rPr>
      </w:pPr>
      <w:r>
        <w:t xml:space="preserve">　　　　　　　　　　　　　　　〒</w:t>
      </w:r>
      <w:r w:rsidR="007305A1" w:rsidRPr="00B44579">
        <w:rPr>
          <w:rFonts w:hint="eastAsia"/>
        </w:rPr>
        <w:t>520-2164</w:t>
      </w:r>
      <w:r w:rsidR="007305A1">
        <w:t xml:space="preserve"> </w:t>
      </w:r>
      <w:r w:rsidR="007305A1" w:rsidRPr="00B44579">
        <w:rPr>
          <w:rFonts w:hint="eastAsia"/>
        </w:rPr>
        <w:t>滋賀県大津市上田上中野町779番地</w:t>
      </w:r>
      <w:r w:rsidR="007305A1">
        <w:rPr>
          <w:rFonts w:hint="eastAsia"/>
        </w:rPr>
        <w:t xml:space="preserve">　</w:t>
      </w:r>
      <w:r w:rsidR="007305A1" w:rsidRPr="009F56C4">
        <w:rPr>
          <w:rFonts w:hint="eastAsia"/>
        </w:rPr>
        <w:t>TEL</w:t>
      </w:r>
      <w:r w:rsidR="007305A1">
        <w:t xml:space="preserve"> </w:t>
      </w:r>
      <w:r w:rsidR="007305A1" w:rsidRPr="00B44579">
        <w:t>077-545-0108</w:t>
      </w:r>
    </w:p>
    <w:p w14:paraId="7606A51E" w14:textId="473E7736" w:rsidR="00B44A69" w:rsidRPr="009F56C4" w:rsidRDefault="00B44A69" w:rsidP="00F8794B">
      <w:pPr>
        <w:ind w:firstLineChars="900" w:firstLine="1886"/>
      </w:pPr>
      <w:r w:rsidRPr="009F56C4">
        <w:rPr>
          <w:rFonts w:hint="eastAsia"/>
        </w:rPr>
        <w:t xml:space="preserve">競　技　　</w:t>
      </w:r>
      <w:r w:rsidR="00F8794B">
        <w:rPr>
          <w:rFonts w:hint="eastAsia"/>
        </w:rPr>
        <w:t>滋賀ダイハツ</w:t>
      </w:r>
      <w:r w:rsidRPr="009F56C4">
        <w:rPr>
          <w:rFonts w:hint="eastAsia"/>
        </w:rPr>
        <w:t>アリーナ</w:t>
      </w:r>
    </w:p>
    <w:p w14:paraId="77F976C4" w14:textId="5CF51D2A" w:rsidR="00B44A69" w:rsidRDefault="00B44579" w:rsidP="00F8794B">
      <w:pPr>
        <w:ind w:firstLineChars="1500" w:firstLine="3143"/>
      </w:pPr>
      <w:r w:rsidRPr="00B44579">
        <w:rPr>
          <w:rFonts w:hint="eastAsia"/>
        </w:rPr>
        <w:t>〒520-2164</w:t>
      </w:r>
      <w:r>
        <w:t xml:space="preserve"> </w:t>
      </w:r>
      <w:r w:rsidRPr="00B44579">
        <w:rPr>
          <w:rFonts w:hint="eastAsia"/>
        </w:rPr>
        <w:t>滋賀県大津市上田上中野町779番地</w:t>
      </w:r>
      <w:r w:rsidR="003F3288">
        <w:rPr>
          <w:rFonts w:hint="eastAsia"/>
        </w:rPr>
        <w:t xml:space="preserve">　</w:t>
      </w:r>
      <w:r w:rsidR="00B44A69" w:rsidRPr="009F56C4">
        <w:rPr>
          <w:rFonts w:hint="eastAsia"/>
        </w:rPr>
        <w:t>TEL</w:t>
      </w:r>
      <w:r>
        <w:t xml:space="preserve"> </w:t>
      </w:r>
      <w:r w:rsidRPr="00B44579">
        <w:t>077-545-0108</w:t>
      </w:r>
    </w:p>
    <w:p w14:paraId="42703200" w14:textId="502E02D3" w:rsidR="00F8794B" w:rsidRDefault="003F3288" w:rsidP="00F8794B">
      <w:r>
        <w:t xml:space="preserve">　　　　　　　　　競　技　　Ｙ</w:t>
      </w:r>
      <w:r w:rsidR="00F8794B">
        <w:t>ＭＩＴアリーナ</w:t>
      </w:r>
      <w:r>
        <w:t>（くさつシティアリーナ）</w:t>
      </w:r>
    </w:p>
    <w:p w14:paraId="64DDD47F" w14:textId="40251712" w:rsidR="00F8794B" w:rsidRDefault="00F8794B" w:rsidP="00F8794B">
      <w:r>
        <w:t xml:space="preserve">　　　　　　　　　　　　　　　〒</w:t>
      </w:r>
      <w:r w:rsidR="003F3288" w:rsidRPr="003F3288">
        <w:rPr>
          <w:rFonts w:hint="eastAsia"/>
        </w:rPr>
        <w:t>525-0027</w:t>
      </w:r>
      <w:r w:rsidR="003F3288">
        <w:rPr>
          <w:rFonts w:hint="eastAsia"/>
        </w:rPr>
        <w:t xml:space="preserve"> 滋賀県</w:t>
      </w:r>
      <w:r w:rsidR="003F3288" w:rsidRPr="003F3288">
        <w:rPr>
          <w:rFonts w:hint="eastAsia"/>
        </w:rPr>
        <w:t>草津市野村3丁目3番27号</w:t>
      </w:r>
      <w:r w:rsidR="003F3288">
        <w:rPr>
          <w:rFonts w:hint="eastAsia"/>
        </w:rPr>
        <w:t xml:space="preserve">　</w:t>
      </w:r>
      <w:r w:rsidR="003F3288" w:rsidRPr="003F3288">
        <w:rPr>
          <w:rFonts w:hint="eastAsia"/>
        </w:rPr>
        <w:t>TEL</w:t>
      </w:r>
      <w:r w:rsidR="003F3288">
        <w:t xml:space="preserve"> 077-563-1265</w:t>
      </w:r>
    </w:p>
    <w:p w14:paraId="04CE2B9F" w14:textId="77777777" w:rsidR="00F8794B" w:rsidRPr="009F56C4" w:rsidRDefault="00F8794B" w:rsidP="00F8794B"/>
    <w:p w14:paraId="1F7CD8E7" w14:textId="3D10ABD1" w:rsidR="00902B33" w:rsidRPr="009F56C4" w:rsidRDefault="00A34F26" w:rsidP="00902B33">
      <w:r>
        <w:rPr>
          <w:rFonts w:hint="eastAsia"/>
        </w:rPr>
        <w:t>７</w:t>
      </w:r>
      <w:r w:rsidR="00F8794B">
        <w:rPr>
          <w:rFonts w:hint="eastAsia"/>
        </w:rPr>
        <w:t>．種　　目</w:t>
      </w:r>
      <w:r w:rsidR="00F8794B">
        <w:t xml:space="preserve">　　</w:t>
      </w:r>
      <w:r w:rsidR="00902B33" w:rsidRPr="009F56C4">
        <w:rPr>
          <w:rFonts w:hint="eastAsia"/>
        </w:rPr>
        <w:t>（１）学校対抗　男・女各団体戦</w:t>
      </w:r>
    </w:p>
    <w:p w14:paraId="1399E69F" w14:textId="77777777" w:rsidR="00902B33" w:rsidRPr="009F56C4" w:rsidRDefault="00902B33" w:rsidP="00F8794B">
      <w:pPr>
        <w:ind w:firstLineChars="800" w:firstLine="1676"/>
      </w:pPr>
      <w:r w:rsidRPr="009F56C4">
        <w:t xml:space="preserve">（２）個人対抗　</w:t>
      </w:r>
      <w:r w:rsidRPr="009F56C4">
        <w:rPr>
          <w:rFonts w:hint="eastAsia"/>
        </w:rPr>
        <w:t>男・女各個人戦（シングルス</w:t>
      </w:r>
      <w:r w:rsidRPr="009F56C4">
        <w:t>・ダブルス</w:t>
      </w:r>
      <w:r w:rsidRPr="009F56C4">
        <w:rPr>
          <w:rFonts w:hint="eastAsia"/>
        </w:rPr>
        <w:t>）</w:t>
      </w:r>
    </w:p>
    <w:p w14:paraId="740E5B8D" w14:textId="77777777" w:rsidR="00A91E3F" w:rsidRPr="009F56C4" w:rsidRDefault="00A91E3F" w:rsidP="00C43801">
      <w:pPr>
        <w:ind w:left="1676" w:hangingChars="800" w:hanging="1676"/>
      </w:pPr>
    </w:p>
    <w:p w14:paraId="65DB2136" w14:textId="0D2E122B" w:rsidR="00C43801" w:rsidRPr="009F56C4" w:rsidRDefault="00A34F26" w:rsidP="00C43801">
      <w:pPr>
        <w:ind w:left="1676" w:hangingChars="800" w:hanging="1676"/>
      </w:pPr>
      <w:r>
        <w:rPr>
          <w:rFonts w:hint="eastAsia"/>
        </w:rPr>
        <w:t>８</w:t>
      </w:r>
      <w:r w:rsidR="00F8794B">
        <w:rPr>
          <w:rFonts w:hint="eastAsia"/>
        </w:rPr>
        <w:t>．</w:t>
      </w:r>
      <w:r w:rsidR="00C43801" w:rsidRPr="009F56C4">
        <w:t>競技規則</w:t>
      </w:r>
      <w:r w:rsidR="00C43801" w:rsidRPr="009F56C4">
        <w:rPr>
          <w:rFonts w:hint="eastAsia"/>
        </w:rPr>
        <w:t xml:space="preserve">　</w:t>
      </w:r>
      <w:r w:rsidR="00C43801" w:rsidRPr="009F56C4">
        <w:t xml:space="preserve">　</w:t>
      </w:r>
      <w:r w:rsidR="00B95BBC" w:rsidRPr="009F56C4">
        <w:rPr>
          <w:rFonts w:hint="eastAsia"/>
        </w:rPr>
        <w:t>令和</w:t>
      </w:r>
      <w:r w:rsidR="00921DBF">
        <w:rPr>
          <w:rFonts w:hint="eastAsia"/>
        </w:rPr>
        <w:t>５</w:t>
      </w:r>
      <w:r w:rsidR="00C43801" w:rsidRPr="009F56C4">
        <w:t>年度（</w:t>
      </w:r>
      <w:r w:rsidR="00C43801" w:rsidRPr="009F56C4">
        <w:rPr>
          <w:rFonts w:hint="eastAsia"/>
        </w:rPr>
        <w:t>公財</w:t>
      </w:r>
      <w:r w:rsidR="00C43801" w:rsidRPr="009F56C4">
        <w:t>）</w:t>
      </w:r>
      <w:r w:rsidR="00C43801" w:rsidRPr="009F56C4">
        <w:rPr>
          <w:rFonts w:hint="eastAsia"/>
        </w:rPr>
        <w:t>日本バドミントン協会</w:t>
      </w:r>
      <w:r w:rsidR="00C43801" w:rsidRPr="009F56C4">
        <w:t>競</w:t>
      </w:r>
      <w:r w:rsidR="00362992" w:rsidRPr="009F56C4">
        <w:t>技規則、同大会運営規程及び同公認審判員</w:t>
      </w:r>
      <w:r w:rsidR="00362992" w:rsidRPr="009F56C4">
        <w:rPr>
          <w:rFonts w:hint="eastAsia"/>
        </w:rPr>
        <w:t>規程</w:t>
      </w:r>
      <w:r w:rsidR="00C43801" w:rsidRPr="009F56C4">
        <w:t>による。</w:t>
      </w:r>
    </w:p>
    <w:p w14:paraId="22961186" w14:textId="77777777" w:rsidR="00C43801" w:rsidRPr="00DA461F" w:rsidRDefault="00C43801" w:rsidP="00902B33"/>
    <w:p w14:paraId="722B13A6" w14:textId="6BBA0B79" w:rsidR="00C43801" w:rsidRPr="009F56C4" w:rsidRDefault="00A34F26" w:rsidP="00902B33">
      <w:pPr>
        <w:rPr>
          <w:lang w:eastAsia="zh-CN"/>
        </w:rPr>
      </w:pPr>
      <w:r>
        <w:rPr>
          <w:rFonts w:hint="eastAsia"/>
          <w:lang w:eastAsia="zh-CN"/>
        </w:rPr>
        <w:t>９</w:t>
      </w:r>
      <w:r w:rsidR="00F8794B">
        <w:rPr>
          <w:rFonts w:hint="eastAsia"/>
          <w:lang w:eastAsia="zh-CN"/>
        </w:rPr>
        <w:t>．</w:t>
      </w:r>
      <w:r w:rsidR="00C43801" w:rsidRPr="009F56C4">
        <w:rPr>
          <w:lang w:eastAsia="zh-CN"/>
        </w:rPr>
        <w:t>競技方法</w:t>
      </w:r>
    </w:p>
    <w:p w14:paraId="799DBC90" w14:textId="77777777" w:rsidR="00C43801" w:rsidRPr="009F56C4" w:rsidRDefault="00C43801" w:rsidP="00F8794B">
      <w:pPr>
        <w:ind w:firstLineChars="100" w:firstLine="210"/>
        <w:rPr>
          <w:lang w:eastAsia="zh-CN"/>
        </w:rPr>
      </w:pPr>
      <w:r w:rsidRPr="009F56C4">
        <w:rPr>
          <w:rFonts w:hint="eastAsia"/>
          <w:lang w:eastAsia="zh-CN"/>
        </w:rPr>
        <w:t>（１）</w:t>
      </w:r>
      <w:r w:rsidRPr="009F56C4">
        <w:rPr>
          <w:lang w:eastAsia="zh-CN"/>
        </w:rPr>
        <w:t>学校対抗（</w:t>
      </w:r>
      <w:r w:rsidRPr="009F56C4">
        <w:rPr>
          <w:rFonts w:hint="eastAsia"/>
          <w:lang w:eastAsia="zh-CN"/>
        </w:rPr>
        <w:t>団体戦</w:t>
      </w:r>
      <w:r w:rsidRPr="009F56C4">
        <w:rPr>
          <w:lang w:eastAsia="zh-CN"/>
        </w:rPr>
        <w:t>）</w:t>
      </w:r>
    </w:p>
    <w:p w14:paraId="3357EADB" w14:textId="77777777" w:rsidR="00C43801" w:rsidRPr="009F56C4" w:rsidRDefault="00C43801" w:rsidP="00F8794B">
      <w:pPr>
        <w:ind w:leftChars="300" w:left="629" w:firstLineChars="100" w:firstLine="210"/>
      </w:pPr>
      <w:r w:rsidRPr="009F56C4">
        <w:rPr>
          <w:rFonts w:hint="eastAsia"/>
        </w:rPr>
        <w:t>ア</w:t>
      </w:r>
      <w:r w:rsidRPr="009F56C4">
        <w:t xml:space="preserve">　トーナメント方式による。ただし、</w:t>
      </w:r>
      <w:r w:rsidRPr="009F56C4">
        <w:rPr>
          <w:rFonts w:hint="eastAsia"/>
        </w:rPr>
        <w:t>３</w:t>
      </w:r>
      <w:r w:rsidRPr="009F56C4">
        <w:t>位決定戦は行わない。</w:t>
      </w:r>
    </w:p>
    <w:p w14:paraId="4ED9A7DA" w14:textId="77777777" w:rsidR="00C43801" w:rsidRPr="009F56C4" w:rsidRDefault="00C43801" w:rsidP="00F8794B">
      <w:pPr>
        <w:ind w:leftChars="400" w:left="1257" w:hangingChars="200" w:hanging="419"/>
      </w:pPr>
      <w:r w:rsidRPr="009F56C4">
        <w:rPr>
          <w:rFonts w:hint="eastAsia"/>
        </w:rPr>
        <w:t>イ</w:t>
      </w:r>
      <w:r w:rsidRPr="009F56C4">
        <w:t xml:space="preserve">　ダブルス２</w:t>
      </w:r>
      <w:r w:rsidRPr="009F56C4">
        <w:rPr>
          <w:rFonts w:hint="eastAsia"/>
        </w:rPr>
        <w:t>組</w:t>
      </w:r>
      <w:r w:rsidRPr="009F56C4">
        <w:t>・シングルス３名で行い、試合順序はダブルス１・ダブルス２</w:t>
      </w:r>
      <w:r w:rsidRPr="009F56C4">
        <w:rPr>
          <w:rFonts w:hint="eastAsia"/>
        </w:rPr>
        <w:t>・</w:t>
      </w:r>
      <w:r w:rsidRPr="009F56C4">
        <w:t>シングルス１・シングルス２</w:t>
      </w:r>
      <w:r w:rsidRPr="009F56C4">
        <w:rPr>
          <w:rFonts w:hint="eastAsia"/>
        </w:rPr>
        <w:t>・シングルス</w:t>
      </w:r>
      <w:r w:rsidRPr="009F56C4">
        <w:t>３で実施する。なお、</w:t>
      </w:r>
      <w:r w:rsidRPr="009F56C4">
        <w:rPr>
          <w:rFonts w:hint="eastAsia"/>
        </w:rPr>
        <w:t>シングルス</w:t>
      </w:r>
      <w:r w:rsidR="006508AA" w:rsidRPr="009F56C4">
        <w:t>１出場者以外は</w:t>
      </w:r>
      <w:r w:rsidR="006508AA" w:rsidRPr="009F56C4">
        <w:rPr>
          <w:rFonts w:hint="eastAsia"/>
        </w:rPr>
        <w:t>ダブルス</w:t>
      </w:r>
      <w:r w:rsidRPr="009F56C4">
        <w:t>とシングルスを</w:t>
      </w:r>
      <w:r w:rsidRPr="009F56C4">
        <w:rPr>
          <w:rFonts w:hint="eastAsia"/>
        </w:rPr>
        <w:t>兼ねて</w:t>
      </w:r>
      <w:r w:rsidRPr="009F56C4">
        <w:t>出場することができる。</w:t>
      </w:r>
    </w:p>
    <w:p w14:paraId="0F093D4D" w14:textId="77777777" w:rsidR="00C43801" w:rsidRPr="009F56C4" w:rsidRDefault="00C43801" w:rsidP="00F8794B">
      <w:pPr>
        <w:ind w:leftChars="400" w:left="1048" w:hangingChars="100" w:hanging="210"/>
      </w:pPr>
      <w:r w:rsidRPr="009F56C4">
        <w:rPr>
          <w:rFonts w:hint="eastAsia"/>
        </w:rPr>
        <w:t>ウ</w:t>
      </w:r>
      <w:r w:rsidRPr="009F56C4">
        <w:t xml:space="preserve">　１対抗戦は、３マッチ</w:t>
      </w:r>
      <w:r w:rsidRPr="009F56C4">
        <w:rPr>
          <w:rFonts w:hint="eastAsia"/>
        </w:rPr>
        <w:t>先取とする</w:t>
      </w:r>
      <w:r w:rsidRPr="009F56C4">
        <w:t>。</w:t>
      </w:r>
    </w:p>
    <w:p w14:paraId="7081640C" w14:textId="77777777" w:rsidR="00C43801" w:rsidRPr="009F56C4" w:rsidRDefault="00C43801" w:rsidP="00F8794B">
      <w:pPr>
        <w:ind w:leftChars="400" w:left="1257" w:hangingChars="200" w:hanging="419"/>
      </w:pPr>
      <w:r w:rsidRPr="009F56C4">
        <w:rPr>
          <w:rFonts w:hint="eastAsia"/>
        </w:rPr>
        <w:t>エ</w:t>
      </w:r>
      <w:r w:rsidRPr="009F56C4">
        <w:t xml:space="preserve">　監督・コーチ・マネージャーの変更は、大会事務局に所定の変更届用紙で提出する。ただし、</w:t>
      </w:r>
      <w:r w:rsidRPr="009F56C4">
        <w:rPr>
          <w:rFonts w:hint="eastAsia"/>
        </w:rPr>
        <w:t>追加は認めない</w:t>
      </w:r>
      <w:r w:rsidRPr="009F56C4">
        <w:t>。</w:t>
      </w:r>
    </w:p>
    <w:p w14:paraId="2EE81F97" w14:textId="77777777" w:rsidR="001F3505" w:rsidRPr="009F56C4" w:rsidRDefault="00C43801" w:rsidP="00F8794B">
      <w:pPr>
        <w:ind w:leftChars="400" w:left="1048" w:hangingChars="100" w:hanging="210"/>
      </w:pPr>
      <w:r w:rsidRPr="009F56C4">
        <w:rPr>
          <w:rFonts w:hint="eastAsia"/>
        </w:rPr>
        <w:t>オ</w:t>
      </w:r>
      <w:r w:rsidR="006C48D9" w:rsidRPr="009F56C4">
        <w:t xml:space="preserve">　</w:t>
      </w:r>
      <w:r w:rsidR="0069493E" w:rsidRPr="009F56C4">
        <w:t>上記エ</w:t>
      </w:r>
      <w:r w:rsidR="001F3505" w:rsidRPr="009F56C4">
        <w:t>については、監督会議開始前（</w:t>
      </w:r>
      <w:r w:rsidR="001F3505" w:rsidRPr="009F56C4">
        <w:rPr>
          <w:rFonts w:hint="eastAsia"/>
        </w:rPr>
        <w:t>監督会議受付でも</w:t>
      </w:r>
      <w:r w:rsidR="001F3505" w:rsidRPr="009F56C4">
        <w:t>可）</w:t>
      </w:r>
      <w:r w:rsidR="001F3505" w:rsidRPr="009F56C4">
        <w:rPr>
          <w:rFonts w:hint="eastAsia"/>
        </w:rPr>
        <w:t>まで</w:t>
      </w:r>
      <w:r w:rsidR="001F3505" w:rsidRPr="009F56C4">
        <w:t>とする。</w:t>
      </w:r>
    </w:p>
    <w:p w14:paraId="1A10A7D1" w14:textId="77777777" w:rsidR="00C43801" w:rsidRPr="009F56C4" w:rsidRDefault="00C43801" w:rsidP="00F8794B">
      <w:pPr>
        <w:ind w:firstLineChars="100" w:firstLine="210"/>
      </w:pPr>
      <w:r w:rsidRPr="009F56C4">
        <w:rPr>
          <w:rFonts w:hint="eastAsia"/>
        </w:rPr>
        <w:t>（２）</w:t>
      </w:r>
      <w:r w:rsidRPr="009F56C4">
        <w:t>個人対抗（</w:t>
      </w:r>
      <w:r w:rsidRPr="009F56C4">
        <w:rPr>
          <w:rFonts w:hint="eastAsia"/>
        </w:rPr>
        <w:t>個人戦</w:t>
      </w:r>
      <w:r w:rsidRPr="009F56C4">
        <w:t>）</w:t>
      </w:r>
    </w:p>
    <w:p w14:paraId="0C02CD1A" w14:textId="77777777" w:rsidR="001F3505" w:rsidRPr="009F56C4" w:rsidRDefault="001F3505" w:rsidP="00F8794B">
      <w:pPr>
        <w:ind w:leftChars="300" w:left="629" w:firstLineChars="100" w:firstLine="210"/>
      </w:pPr>
      <w:r w:rsidRPr="009F56C4">
        <w:rPr>
          <w:rFonts w:hint="eastAsia"/>
        </w:rPr>
        <w:t>ア</w:t>
      </w:r>
      <w:r w:rsidRPr="009F56C4">
        <w:t xml:space="preserve">　</w:t>
      </w:r>
      <w:r w:rsidRPr="009F56C4">
        <w:rPr>
          <w:rFonts w:hint="eastAsia"/>
        </w:rPr>
        <w:t>シングルス</w:t>
      </w:r>
      <w:r w:rsidRPr="009F56C4">
        <w:t>及びダブルス</w:t>
      </w:r>
      <w:r w:rsidRPr="009F56C4">
        <w:rPr>
          <w:rFonts w:hint="eastAsia"/>
        </w:rPr>
        <w:t>を行う</w:t>
      </w:r>
      <w:r w:rsidRPr="009F56C4">
        <w:t>。</w:t>
      </w:r>
      <w:r w:rsidRPr="009F56C4">
        <w:rPr>
          <w:rFonts w:hint="eastAsia"/>
        </w:rPr>
        <w:t>（シングルス</w:t>
      </w:r>
      <w:r w:rsidRPr="009F56C4">
        <w:t>とダブルスは兼ねて出場できる。</w:t>
      </w:r>
      <w:r w:rsidRPr="009F56C4">
        <w:rPr>
          <w:rFonts w:hint="eastAsia"/>
        </w:rPr>
        <w:t>）</w:t>
      </w:r>
    </w:p>
    <w:p w14:paraId="62831F8E" w14:textId="77777777" w:rsidR="001F3505" w:rsidRPr="009F56C4" w:rsidRDefault="001F3505" w:rsidP="00F8794B">
      <w:pPr>
        <w:ind w:leftChars="400" w:left="1048" w:hangingChars="100" w:hanging="210"/>
      </w:pPr>
      <w:r w:rsidRPr="009F56C4">
        <w:rPr>
          <w:rFonts w:hint="eastAsia"/>
        </w:rPr>
        <w:t>イ</w:t>
      </w:r>
      <w:r w:rsidRPr="009F56C4">
        <w:t xml:space="preserve">　トーナメント方式による。ただし、</w:t>
      </w:r>
      <w:r w:rsidRPr="009F56C4">
        <w:rPr>
          <w:rFonts w:hint="eastAsia"/>
        </w:rPr>
        <w:t>３</w:t>
      </w:r>
      <w:r w:rsidRPr="009F56C4">
        <w:t>位決定戦は行わない。</w:t>
      </w:r>
    </w:p>
    <w:p w14:paraId="5B5E84DE" w14:textId="77AC5CC9" w:rsidR="001F3505" w:rsidRPr="009F56C4" w:rsidRDefault="001F3505" w:rsidP="00F8794B">
      <w:pPr>
        <w:ind w:leftChars="400" w:left="1048" w:hangingChars="100" w:hanging="210"/>
      </w:pPr>
      <w:r w:rsidRPr="009F56C4">
        <w:rPr>
          <w:rFonts w:hint="eastAsia"/>
        </w:rPr>
        <w:t>ウ</w:t>
      </w:r>
      <w:r w:rsidRPr="009F56C4">
        <w:t xml:space="preserve">　</w:t>
      </w:r>
      <w:r w:rsidRPr="009F56C4">
        <w:rPr>
          <w:rFonts w:hint="eastAsia"/>
        </w:rPr>
        <w:t>選手の変更</w:t>
      </w:r>
      <w:r w:rsidRPr="009F56C4">
        <w:t>は、</w:t>
      </w:r>
      <w:r w:rsidRPr="009F56C4">
        <w:rPr>
          <w:rFonts w:hint="eastAsia"/>
        </w:rPr>
        <w:t>いかなる場合も</w:t>
      </w:r>
      <w:r w:rsidRPr="009F56C4">
        <w:t>認めない。</w:t>
      </w:r>
    </w:p>
    <w:p w14:paraId="2A7087C7" w14:textId="77777777" w:rsidR="00A72503" w:rsidRPr="009F56C4" w:rsidRDefault="00A72503" w:rsidP="00F8794B"/>
    <w:p w14:paraId="5681FA1D" w14:textId="37E5C6EF" w:rsidR="001F3505" w:rsidRPr="009F56C4" w:rsidRDefault="00A34F26" w:rsidP="00C36207">
      <w:pPr>
        <w:ind w:left="1886" w:hangingChars="900" w:hanging="1886"/>
      </w:pPr>
      <w:r>
        <w:rPr>
          <w:rFonts w:hint="eastAsia"/>
        </w:rPr>
        <w:t>10</w:t>
      </w:r>
      <w:r w:rsidR="00F8794B">
        <w:rPr>
          <w:rFonts w:hint="eastAsia"/>
        </w:rPr>
        <w:t>．</w:t>
      </w:r>
      <w:r w:rsidR="001F3505" w:rsidRPr="009F56C4">
        <w:t>使用用器具</w:t>
      </w:r>
      <w:r w:rsidR="001F3505" w:rsidRPr="009F56C4">
        <w:rPr>
          <w:rFonts w:hint="eastAsia"/>
        </w:rPr>
        <w:t xml:space="preserve">　</w:t>
      </w:r>
      <w:r w:rsidR="001F3505" w:rsidRPr="009F56C4">
        <w:t xml:space="preserve">　</w:t>
      </w:r>
      <w:r w:rsidR="00450058" w:rsidRPr="009F56C4">
        <w:rPr>
          <w:rFonts w:hint="eastAsia"/>
        </w:rPr>
        <w:t>(公財)日本バドミントン協会検定・審査合格用器具および令和</w:t>
      </w:r>
      <w:r w:rsidR="007808EF">
        <w:rPr>
          <w:rFonts w:hint="eastAsia"/>
        </w:rPr>
        <w:t>５</w:t>
      </w:r>
      <w:r w:rsidR="00450058" w:rsidRPr="009F56C4">
        <w:rPr>
          <w:rFonts w:hint="eastAsia"/>
        </w:rPr>
        <w:t>年度第１種検定合格水鳥球を使用する。</w:t>
      </w:r>
    </w:p>
    <w:p w14:paraId="53650187" w14:textId="6082D296" w:rsidR="00986BA4" w:rsidRDefault="00986BA4" w:rsidP="00C43801"/>
    <w:p w14:paraId="64F86D76" w14:textId="45F1F76F" w:rsidR="001F3505" w:rsidRPr="009F56C4" w:rsidRDefault="00171FE0" w:rsidP="00C43801">
      <w:r w:rsidRPr="009F56C4">
        <w:rPr>
          <w:rFonts w:hint="eastAsia"/>
        </w:rPr>
        <w:t>1</w:t>
      </w:r>
      <w:r w:rsidR="00A34F26">
        <w:t>1</w:t>
      </w:r>
      <w:r w:rsidR="00F8794B">
        <w:t>．</w:t>
      </w:r>
      <w:r w:rsidR="006C48D9" w:rsidRPr="009F56C4">
        <w:rPr>
          <w:rFonts w:hint="eastAsia"/>
        </w:rPr>
        <w:t>引率責任者</w:t>
      </w:r>
      <w:r w:rsidR="006C48D9" w:rsidRPr="009F56C4">
        <w:t>及び監督・</w:t>
      </w:r>
      <w:r w:rsidR="006C48D9" w:rsidRPr="009F56C4">
        <w:rPr>
          <w:rFonts w:hint="eastAsia"/>
        </w:rPr>
        <w:t>コーチについて</w:t>
      </w:r>
    </w:p>
    <w:p w14:paraId="298C2468" w14:textId="77777777" w:rsidR="006C48D9" w:rsidRPr="009F56C4" w:rsidRDefault="006C48D9" w:rsidP="00F8794B">
      <w:pPr>
        <w:ind w:leftChars="100" w:left="839" w:hangingChars="300" w:hanging="629"/>
        <w:rPr>
          <w:rFonts w:asciiTheme="minorEastAsia"/>
        </w:rPr>
      </w:pPr>
      <w:r w:rsidRPr="009F56C4">
        <w:rPr>
          <w:rFonts w:asciiTheme="minorEastAsia" w:hint="eastAsia"/>
        </w:rPr>
        <w:t>（１）引率責任者は</w:t>
      </w:r>
      <w:r w:rsidRPr="009F56C4">
        <w:rPr>
          <w:rFonts w:asciiTheme="minorEastAsia"/>
        </w:rPr>
        <w:t>、団体戦の場合は</w:t>
      </w:r>
      <w:r w:rsidRPr="009F56C4">
        <w:rPr>
          <w:rFonts w:asciiTheme="minorEastAsia" w:hint="eastAsia"/>
        </w:rPr>
        <w:t>校長</w:t>
      </w:r>
      <w:r w:rsidRPr="009F56C4">
        <w:rPr>
          <w:rFonts w:asciiTheme="minorEastAsia"/>
        </w:rPr>
        <w:t>の認める</w:t>
      </w:r>
      <w:r w:rsidRPr="009F56C4">
        <w:rPr>
          <w:rFonts w:asciiTheme="minorEastAsia" w:hint="eastAsia"/>
        </w:rPr>
        <w:t>当該校の教員とする</w:t>
      </w:r>
      <w:r w:rsidRPr="009F56C4">
        <w:rPr>
          <w:rFonts w:asciiTheme="minorEastAsia"/>
        </w:rPr>
        <w:t>。個人戦の場合は校長の認める学校の職員とする。</w:t>
      </w:r>
    </w:p>
    <w:p w14:paraId="005D69C6" w14:textId="77777777" w:rsidR="006C48D9" w:rsidRPr="009F56C4" w:rsidRDefault="006C48D9" w:rsidP="00F8794B">
      <w:pPr>
        <w:ind w:leftChars="100" w:left="839" w:hangingChars="300" w:hanging="629"/>
        <w:rPr>
          <w:rFonts w:asciiTheme="minorEastAsia"/>
        </w:rPr>
      </w:pPr>
      <w:r w:rsidRPr="009F56C4">
        <w:rPr>
          <w:rFonts w:asciiTheme="minorEastAsia" w:hint="eastAsia"/>
        </w:rPr>
        <w:t>（２）</w:t>
      </w:r>
      <w:r w:rsidRPr="009F56C4">
        <w:rPr>
          <w:rFonts w:asciiTheme="minorEastAsia"/>
        </w:rPr>
        <w:t>監督・コーチは、校長の認める指導者とし</w:t>
      </w:r>
      <w:r w:rsidRPr="009F56C4">
        <w:rPr>
          <w:rFonts w:asciiTheme="minorEastAsia" w:hint="eastAsia"/>
        </w:rPr>
        <w:t>、</w:t>
      </w:r>
      <w:r w:rsidRPr="009F56C4">
        <w:rPr>
          <w:rFonts w:asciiTheme="minorEastAsia"/>
        </w:rPr>
        <w:t>それが外部指導者の場合は</w:t>
      </w:r>
      <w:r w:rsidR="00C63812" w:rsidRPr="009F56C4">
        <w:rPr>
          <w:rFonts w:asciiTheme="minorEastAsia" w:hint="eastAsia"/>
        </w:rPr>
        <w:t>傷害</w:t>
      </w:r>
      <w:r w:rsidRPr="009F56C4">
        <w:rPr>
          <w:rFonts w:asciiTheme="minorEastAsia"/>
        </w:rPr>
        <w:t>・賠償責任（スポーツ安全</w:t>
      </w:r>
      <w:r w:rsidRPr="009F56C4">
        <w:rPr>
          <w:rFonts w:asciiTheme="minorEastAsia" w:hint="eastAsia"/>
        </w:rPr>
        <w:t>保険</w:t>
      </w:r>
      <w:r w:rsidRPr="009F56C4">
        <w:rPr>
          <w:rFonts w:asciiTheme="minorEastAsia"/>
        </w:rPr>
        <w:t>等）</w:t>
      </w:r>
      <w:r w:rsidRPr="009F56C4">
        <w:rPr>
          <w:rFonts w:asciiTheme="minorEastAsia" w:hint="eastAsia"/>
        </w:rPr>
        <w:t>に必ず加入</w:t>
      </w:r>
      <w:r w:rsidRPr="009F56C4">
        <w:rPr>
          <w:rFonts w:asciiTheme="minorEastAsia"/>
        </w:rPr>
        <w:t>することを条件とする</w:t>
      </w:r>
    </w:p>
    <w:p w14:paraId="1AAF890E" w14:textId="77777777" w:rsidR="001F3505" w:rsidRPr="009F56C4" w:rsidRDefault="001F3505" w:rsidP="00902B33"/>
    <w:p w14:paraId="5B29936F" w14:textId="5367424A" w:rsidR="006C48D9" w:rsidRPr="009F56C4" w:rsidRDefault="00171FE0" w:rsidP="00902B33">
      <w:r w:rsidRPr="009F56C4">
        <w:rPr>
          <w:rFonts w:hint="eastAsia"/>
        </w:rPr>
        <w:t>1</w:t>
      </w:r>
      <w:r w:rsidR="00A34F26">
        <w:t>2</w:t>
      </w:r>
      <w:r w:rsidR="00F8794B">
        <w:t>．</w:t>
      </w:r>
      <w:r w:rsidR="006C48D9" w:rsidRPr="009F56C4">
        <w:t>参加資格</w:t>
      </w:r>
    </w:p>
    <w:p w14:paraId="6509FE1E" w14:textId="77777777" w:rsidR="006C48D9" w:rsidRPr="009F56C4" w:rsidRDefault="006C48D9" w:rsidP="00F8794B">
      <w:pPr>
        <w:ind w:leftChars="100" w:left="839" w:hangingChars="300" w:hanging="629"/>
        <w:rPr>
          <w:rFonts w:asciiTheme="minorEastAsia"/>
        </w:rPr>
      </w:pPr>
      <w:r w:rsidRPr="009F56C4">
        <w:rPr>
          <w:rFonts w:asciiTheme="minorEastAsia" w:hint="eastAsia"/>
        </w:rPr>
        <w:t>（１）</w:t>
      </w:r>
      <w:r w:rsidR="003038E0" w:rsidRPr="009F56C4">
        <w:rPr>
          <w:rFonts w:asciiTheme="minorEastAsia" w:hint="eastAsia"/>
        </w:rPr>
        <w:t>選手は</w:t>
      </w:r>
      <w:r w:rsidR="003038E0" w:rsidRPr="009F56C4">
        <w:rPr>
          <w:rFonts w:asciiTheme="minorEastAsia"/>
        </w:rPr>
        <w:t>、</w:t>
      </w:r>
      <w:r w:rsidR="003038E0" w:rsidRPr="009F56C4">
        <w:rPr>
          <w:rFonts w:asciiTheme="minorEastAsia" w:hint="eastAsia"/>
        </w:rPr>
        <w:t>学校教育法</w:t>
      </w:r>
      <w:r w:rsidR="003038E0" w:rsidRPr="009F56C4">
        <w:rPr>
          <w:rFonts w:asciiTheme="minorEastAsia"/>
        </w:rPr>
        <w:t>第１条に規定する高等学校（中等教育学校後期課程を含む）に在籍する生徒であること</w:t>
      </w:r>
      <w:r w:rsidR="003038E0" w:rsidRPr="009F56C4">
        <w:rPr>
          <w:rFonts w:asciiTheme="minorEastAsia" w:hint="eastAsia"/>
        </w:rPr>
        <w:t>。但し</w:t>
      </w:r>
      <w:r w:rsidR="00AA4A43" w:rsidRPr="009F56C4">
        <w:rPr>
          <w:rFonts w:asciiTheme="minorEastAsia"/>
        </w:rPr>
        <w:t>、休学中、留学中の生徒</w:t>
      </w:r>
      <w:r w:rsidR="00AA4A43" w:rsidRPr="009F56C4">
        <w:rPr>
          <w:rFonts w:asciiTheme="minorEastAsia" w:hint="eastAsia"/>
        </w:rPr>
        <w:t>を</w:t>
      </w:r>
      <w:r w:rsidR="003038E0" w:rsidRPr="009F56C4">
        <w:rPr>
          <w:rFonts w:asciiTheme="minorEastAsia"/>
        </w:rPr>
        <w:t>除く。</w:t>
      </w:r>
    </w:p>
    <w:p w14:paraId="3D17F0FC" w14:textId="6E005131" w:rsidR="003038E0" w:rsidRPr="009F56C4" w:rsidRDefault="003038E0" w:rsidP="00F8794B">
      <w:pPr>
        <w:ind w:leftChars="100" w:left="839" w:hangingChars="300" w:hanging="629"/>
        <w:rPr>
          <w:rFonts w:asciiTheme="minorEastAsia"/>
        </w:rPr>
      </w:pPr>
      <w:r w:rsidRPr="009F56C4">
        <w:rPr>
          <w:rFonts w:asciiTheme="minorEastAsia" w:hint="eastAsia"/>
        </w:rPr>
        <w:t>（</w:t>
      </w:r>
      <w:r w:rsidR="009C3E0D" w:rsidRPr="009F56C4">
        <w:rPr>
          <w:rFonts w:asciiTheme="minorEastAsia" w:hint="eastAsia"/>
        </w:rPr>
        <w:t>２</w:t>
      </w:r>
      <w:r w:rsidRPr="009F56C4">
        <w:rPr>
          <w:rFonts w:asciiTheme="minorEastAsia" w:hint="eastAsia"/>
        </w:rPr>
        <w:t>）</w:t>
      </w:r>
      <w:r w:rsidRPr="009F56C4">
        <w:rPr>
          <w:rFonts w:asciiTheme="minorEastAsia"/>
        </w:rPr>
        <w:t>監督・コーチ・マネージャー</w:t>
      </w:r>
      <w:r w:rsidR="00C63812" w:rsidRPr="009F56C4">
        <w:rPr>
          <w:rFonts w:asciiTheme="minorEastAsia"/>
        </w:rPr>
        <w:t>・選手</w:t>
      </w:r>
      <w:r w:rsidRPr="009F56C4">
        <w:rPr>
          <w:rFonts w:asciiTheme="minorEastAsia"/>
        </w:rPr>
        <w:t>は、（</w:t>
      </w:r>
      <w:r w:rsidRPr="009F56C4">
        <w:rPr>
          <w:rFonts w:asciiTheme="minorEastAsia" w:hint="eastAsia"/>
        </w:rPr>
        <w:t>公財</w:t>
      </w:r>
      <w:r w:rsidRPr="009F56C4">
        <w:rPr>
          <w:rFonts w:asciiTheme="minorEastAsia"/>
        </w:rPr>
        <w:t>）</w:t>
      </w:r>
      <w:r w:rsidRPr="009F56C4">
        <w:rPr>
          <w:rFonts w:asciiTheme="minorEastAsia" w:hint="eastAsia"/>
        </w:rPr>
        <w:t>日本バドミントン協会</w:t>
      </w:r>
      <w:r w:rsidRPr="009F56C4">
        <w:rPr>
          <w:rFonts w:asciiTheme="minorEastAsia"/>
        </w:rPr>
        <w:t>に申込期限までに</w:t>
      </w:r>
      <w:r w:rsidR="00450058" w:rsidRPr="009F56C4">
        <w:rPr>
          <w:rFonts w:asciiTheme="minorEastAsia" w:hint="eastAsia"/>
        </w:rPr>
        <w:t>令和</w:t>
      </w:r>
      <w:r w:rsidR="007305A1">
        <w:rPr>
          <w:rFonts w:asciiTheme="minorEastAsia" w:hint="eastAsia"/>
        </w:rPr>
        <w:t>５</w:t>
      </w:r>
      <w:r w:rsidRPr="009F56C4">
        <w:rPr>
          <w:rFonts w:asciiTheme="minorEastAsia" w:hint="eastAsia"/>
        </w:rPr>
        <w:t>年度</w:t>
      </w:r>
      <w:r w:rsidRPr="009F56C4">
        <w:rPr>
          <w:rFonts w:asciiTheme="minorEastAsia"/>
        </w:rPr>
        <w:t>登録を完了した者とする。</w:t>
      </w:r>
    </w:p>
    <w:p w14:paraId="5A84CAD6" w14:textId="3295CBCE" w:rsidR="002D0297" w:rsidRPr="009F56C4" w:rsidRDefault="003038E0" w:rsidP="00F8794B">
      <w:pPr>
        <w:ind w:leftChars="100" w:left="839" w:hangingChars="300" w:hanging="629"/>
        <w:rPr>
          <w:rFonts w:asciiTheme="minorEastAsia"/>
        </w:rPr>
      </w:pPr>
      <w:r w:rsidRPr="009F56C4">
        <w:rPr>
          <w:rFonts w:asciiTheme="minorEastAsia" w:hint="eastAsia"/>
        </w:rPr>
        <w:t>（</w:t>
      </w:r>
      <w:r w:rsidR="009C3E0D" w:rsidRPr="009F56C4">
        <w:rPr>
          <w:rFonts w:asciiTheme="minorEastAsia" w:hint="eastAsia"/>
        </w:rPr>
        <w:t>３</w:t>
      </w:r>
      <w:r w:rsidRPr="009F56C4">
        <w:rPr>
          <w:rFonts w:asciiTheme="minorEastAsia" w:hint="eastAsia"/>
        </w:rPr>
        <w:t>）</w:t>
      </w:r>
      <w:r w:rsidRPr="009F56C4">
        <w:rPr>
          <w:rFonts w:asciiTheme="minorEastAsia"/>
        </w:rPr>
        <w:t>選手は、</w:t>
      </w:r>
      <w:r w:rsidR="002D0297" w:rsidRPr="009F56C4">
        <w:rPr>
          <w:rFonts w:asciiTheme="minorEastAsia" w:hint="eastAsia"/>
        </w:rPr>
        <w:t>平成</w:t>
      </w:r>
      <w:r w:rsidR="00D5441B" w:rsidRPr="009F56C4">
        <w:rPr>
          <w:rFonts w:asciiTheme="minorEastAsia" w:hint="eastAsia"/>
        </w:rPr>
        <w:t>１</w:t>
      </w:r>
      <w:r w:rsidR="00E440BB">
        <w:rPr>
          <w:rFonts w:asciiTheme="minorEastAsia" w:hint="eastAsia"/>
        </w:rPr>
        <w:t>７</w:t>
      </w:r>
      <w:r w:rsidR="00C54B8E">
        <w:rPr>
          <w:rFonts w:asciiTheme="minorEastAsia" w:hint="eastAsia"/>
        </w:rPr>
        <w:t>年</w:t>
      </w:r>
      <w:r w:rsidR="002D0297" w:rsidRPr="009F56C4">
        <w:rPr>
          <w:rFonts w:asciiTheme="minorEastAsia"/>
        </w:rPr>
        <w:t>（</w:t>
      </w:r>
      <w:r w:rsidR="00885141">
        <w:rPr>
          <w:rFonts w:asciiTheme="minorEastAsia" w:hint="eastAsia"/>
        </w:rPr>
        <w:t>200</w:t>
      </w:r>
      <w:r w:rsidR="00E440BB">
        <w:rPr>
          <w:rFonts w:asciiTheme="minorEastAsia" w:hint="eastAsia"/>
        </w:rPr>
        <w:t>5</w:t>
      </w:r>
      <w:r w:rsidR="00C54B8E">
        <w:rPr>
          <w:rFonts w:asciiTheme="minorEastAsia" w:hint="eastAsia"/>
        </w:rPr>
        <w:t>年</w:t>
      </w:r>
      <w:r w:rsidR="002D0297" w:rsidRPr="009F56C4">
        <w:rPr>
          <w:rFonts w:asciiTheme="minorEastAsia"/>
        </w:rPr>
        <w:t>）</w:t>
      </w:r>
      <w:r w:rsidR="00C63812" w:rsidRPr="009F56C4">
        <w:rPr>
          <w:rFonts w:asciiTheme="minorEastAsia" w:hint="eastAsia"/>
        </w:rPr>
        <w:t>年</w:t>
      </w:r>
      <w:r w:rsidR="002D0297" w:rsidRPr="009F56C4">
        <w:rPr>
          <w:rFonts w:asciiTheme="minorEastAsia" w:hint="eastAsia"/>
        </w:rPr>
        <w:t>４</w:t>
      </w:r>
      <w:r w:rsidR="002D0297" w:rsidRPr="009F56C4">
        <w:rPr>
          <w:rFonts w:asciiTheme="minorEastAsia"/>
        </w:rPr>
        <w:t>月２日以降に</w:t>
      </w:r>
      <w:r w:rsidR="00C63812" w:rsidRPr="009F56C4">
        <w:rPr>
          <w:rFonts w:asciiTheme="minorEastAsia" w:hint="eastAsia"/>
        </w:rPr>
        <w:t>出生した</w:t>
      </w:r>
      <w:r w:rsidR="002D0297" w:rsidRPr="009F56C4">
        <w:rPr>
          <w:rFonts w:asciiTheme="minorEastAsia" w:hint="eastAsia"/>
        </w:rPr>
        <w:t>者</w:t>
      </w:r>
      <w:r w:rsidR="002D0297" w:rsidRPr="009F56C4">
        <w:rPr>
          <w:rFonts w:asciiTheme="minorEastAsia"/>
        </w:rPr>
        <w:t>で、</w:t>
      </w:r>
      <w:r w:rsidR="002D0297" w:rsidRPr="009F56C4">
        <w:rPr>
          <w:rFonts w:asciiTheme="minorEastAsia" w:hint="eastAsia"/>
        </w:rPr>
        <w:t>１</w:t>
      </w:r>
      <w:r w:rsidR="00A91E3F" w:rsidRPr="009F56C4">
        <w:rPr>
          <w:rFonts w:asciiTheme="minorEastAsia"/>
        </w:rPr>
        <w:t>・２年生に在学している</w:t>
      </w:r>
      <w:r w:rsidR="00A91E3F" w:rsidRPr="009F56C4">
        <w:rPr>
          <w:rFonts w:asciiTheme="minorEastAsia" w:hint="eastAsia"/>
        </w:rPr>
        <w:t>もの</w:t>
      </w:r>
      <w:r w:rsidR="002D0297" w:rsidRPr="009F56C4">
        <w:rPr>
          <w:rFonts w:asciiTheme="minorEastAsia"/>
        </w:rPr>
        <w:t>とする</w:t>
      </w:r>
      <w:r w:rsidR="002D0297" w:rsidRPr="009F56C4">
        <w:rPr>
          <w:rFonts w:asciiTheme="minorEastAsia" w:hint="eastAsia"/>
        </w:rPr>
        <w:t>。</w:t>
      </w:r>
      <w:r w:rsidR="002D0297" w:rsidRPr="009F56C4">
        <w:rPr>
          <w:rFonts w:asciiTheme="minorEastAsia"/>
        </w:rPr>
        <w:t>但し、</w:t>
      </w:r>
      <w:r w:rsidR="002D0297" w:rsidRPr="009F56C4">
        <w:rPr>
          <w:rFonts w:asciiTheme="minorEastAsia" w:hint="eastAsia"/>
        </w:rPr>
        <w:t>出場は</w:t>
      </w:r>
      <w:r w:rsidR="002D0297" w:rsidRPr="009F56C4">
        <w:rPr>
          <w:rFonts w:asciiTheme="minorEastAsia"/>
        </w:rPr>
        <w:t>同一競技</w:t>
      </w:r>
      <w:r w:rsidR="002D0297" w:rsidRPr="009F56C4">
        <w:rPr>
          <w:rFonts w:asciiTheme="minorEastAsia" w:hint="eastAsia"/>
        </w:rPr>
        <w:t>２</w:t>
      </w:r>
      <w:r w:rsidR="002D0297" w:rsidRPr="009F56C4">
        <w:rPr>
          <w:rFonts w:asciiTheme="minorEastAsia"/>
        </w:rPr>
        <w:t>回までとし、同一学年での出場は１回限りとする。</w:t>
      </w:r>
    </w:p>
    <w:p w14:paraId="33666509" w14:textId="63F193D6" w:rsidR="002D0297" w:rsidRPr="009F56C4" w:rsidRDefault="002D0297" w:rsidP="00F8794B">
      <w:pPr>
        <w:ind w:leftChars="100" w:left="629" w:hangingChars="200" w:hanging="419"/>
        <w:rPr>
          <w:rFonts w:asciiTheme="minorEastAsia"/>
        </w:rPr>
      </w:pPr>
      <w:r w:rsidRPr="009F56C4">
        <w:rPr>
          <w:rFonts w:asciiTheme="minorEastAsia" w:hint="eastAsia"/>
        </w:rPr>
        <w:t>（</w:t>
      </w:r>
      <w:r w:rsidR="009C3E0D" w:rsidRPr="009F56C4">
        <w:rPr>
          <w:rFonts w:asciiTheme="minorEastAsia" w:hint="eastAsia"/>
        </w:rPr>
        <w:t>４</w:t>
      </w:r>
      <w:r w:rsidRPr="009F56C4">
        <w:rPr>
          <w:rFonts w:asciiTheme="minorEastAsia" w:hint="eastAsia"/>
        </w:rPr>
        <w:t>）</w:t>
      </w:r>
      <w:r w:rsidRPr="009F56C4">
        <w:rPr>
          <w:rFonts w:asciiTheme="minorEastAsia"/>
        </w:rPr>
        <w:t>チーム編成において、全日制課程・定時制課程・通信制課程の生徒による混成は認めない。</w:t>
      </w:r>
    </w:p>
    <w:p w14:paraId="7A3ED652" w14:textId="476BFD85" w:rsidR="002D0297" w:rsidRPr="009F56C4" w:rsidRDefault="002D0297" w:rsidP="00F8794B">
      <w:pPr>
        <w:ind w:leftChars="100" w:left="629" w:hangingChars="200" w:hanging="419"/>
        <w:rPr>
          <w:rFonts w:asciiTheme="minorEastAsia"/>
        </w:rPr>
      </w:pPr>
      <w:r w:rsidRPr="009F56C4">
        <w:rPr>
          <w:rFonts w:asciiTheme="minorEastAsia" w:hint="eastAsia"/>
        </w:rPr>
        <w:t>（</w:t>
      </w:r>
      <w:r w:rsidR="009C3E0D" w:rsidRPr="009F56C4">
        <w:rPr>
          <w:rFonts w:asciiTheme="minorEastAsia" w:hint="eastAsia"/>
        </w:rPr>
        <w:t>５</w:t>
      </w:r>
      <w:r w:rsidRPr="009F56C4">
        <w:rPr>
          <w:rFonts w:asciiTheme="minorEastAsia" w:hint="eastAsia"/>
        </w:rPr>
        <w:t>）</w:t>
      </w:r>
      <w:r w:rsidRPr="009F56C4">
        <w:rPr>
          <w:rFonts w:asciiTheme="minorEastAsia"/>
        </w:rPr>
        <w:t>統廃合の対象となる学校については、当該校を含む合同チームによる大会参加を認める。</w:t>
      </w:r>
    </w:p>
    <w:p w14:paraId="57B0EFA3" w14:textId="2C306E4A" w:rsidR="002D0297" w:rsidRPr="009F56C4" w:rsidRDefault="002D0297" w:rsidP="00F8794B">
      <w:pPr>
        <w:ind w:leftChars="100" w:left="839" w:hangingChars="300" w:hanging="629"/>
        <w:rPr>
          <w:rFonts w:asciiTheme="minorEastAsia"/>
        </w:rPr>
      </w:pPr>
      <w:r w:rsidRPr="009F56C4">
        <w:rPr>
          <w:rFonts w:asciiTheme="minorEastAsia" w:hint="eastAsia"/>
        </w:rPr>
        <w:t>（</w:t>
      </w:r>
      <w:r w:rsidR="009C3E0D" w:rsidRPr="009F56C4">
        <w:rPr>
          <w:rFonts w:asciiTheme="minorEastAsia" w:hint="eastAsia"/>
        </w:rPr>
        <w:t>６</w:t>
      </w:r>
      <w:r w:rsidRPr="009F56C4">
        <w:rPr>
          <w:rFonts w:asciiTheme="minorEastAsia" w:hint="eastAsia"/>
        </w:rPr>
        <w:t>）転校後６ヶ月</w:t>
      </w:r>
      <w:r w:rsidR="00A91E3F" w:rsidRPr="009F56C4">
        <w:rPr>
          <w:rFonts w:asciiTheme="minorEastAsia"/>
        </w:rPr>
        <w:t>未満の</w:t>
      </w:r>
      <w:r w:rsidR="00A91E3F" w:rsidRPr="009F56C4">
        <w:rPr>
          <w:rFonts w:asciiTheme="minorEastAsia" w:hint="eastAsia"/>
        </w:rPr>
        <w:t>もの</w:t>
      </w:r>
      <w:r w:rsidRPr="009F56C4">
        <w:rPr>
          <w:rFonts w:asciiTheme="minorEastAsia"/>
        </w:rPr>
        <w:t>は参加を認めない。</w:t>
      </w:r>
      <w:r w:rsidRPr="009F56C4">
        <w:rPr>
          <w:rFonts w:asciiTheme="minorEastAsia" w:hint="eastAsia"/>
        </w:rPr>
        <w:t>（外国</w:t>
      </w:r>
      <w:r w:rsidR="00C63812" w:rsidRPr="009F56C4">
        <w:rPr>
          <w:rFonts w:asciiTheme="minorEastAsia" w:hint="eastAsia"/>
        </w:rPr>
        <w:t>人留学生もこれに準ず</w:t>
      </w:r>
      <w:r w:rsidRPr="009F56C4">
        <w:rPr>
          <w:rFonts w:asciiTheme="minorEastAsia" w:hint="eastAsia"/>
        </w:rPr>
        <w:t>る）但し</w:t>
      </w:r>
      <w:r w:rsidRPr="009F56C4">
        <w:rPr>
          <w:rFonts w:asciiTheme="minorEastAsia"/>
        </w:rPr>
        <w:t>、一家転住</w:t>
      </w:r>
      <w:r w:rsidR="00C63812" w:rsidRPr="009F56C4">
        <w:rPr>
          <w:rFonts w:asciiTheme="minorEastAsia" w:hint="eastAsia"/>
        </w:rPr>
        <w:t>等</w:t>
      </w:r>
      <w:r w:rsidRPr="009F56C4">
        <w:rPr>
          <w:rFonts w:asciiTheme="minorEastAsia"/>
        </w:rPr>
        <w:t>やむを得ない場合は、各都道府県高等学校体育連盟会長の許可があればこの限りでない。</w:t>
      </w:r>
    </w:p>
    <w:p w14:paraId="39E63720" w14:textId="4A86C8D6" w:rsidR="002D0297" w:rsidRPr="009F56C4" w:rsidRDefault="002D0297" w:rsidP="00F8794B">
      <w:pPr>
        <w:ind w:leftChars="100" w:left="839" w:hangingChars="300" w:hanging="629"/>
        <w:rPr>
          <w:rFonts w:asciiTheme="minorEastAsia"/>
        </w:rPr>
      </w:pPr>
      <w:r w:rsidRPr="009F56C4">
        <w:rPr>
          <w:rFonts w:asciiTheme="minorEastAsia" w:hint="eastAsia"/>
        </w:rPr>
        <w:t>（</w:t>
      </w:r>
      <w:r w:rsidR="009C3E0D" w:rsidRPr="009F56C4">
        <w:rPr>
          <w:rFonts w:asciiTheme="minorEastAsia" w:hint="eastAsia"/>
        </w:rPr>
        <w:t>７</w:t>
      </w:r>
      <w:r w:rsidRPr="009F56C4">
        <w:rPr>
          <w:rFonts w:asciiTheme="minorEastAsia" w:hint="eastAsia"/>
        </w:rPr>
        <w:t>）</w:t>
      </w:r>
      <w:r w:rsidR="00A91E3F" w:rsidRPr="009F56C4">
        <w:rPr>
          <w:rFonts w:asciiTheme="minorEastAsia"/>
        </w:rPr>
        <w:t>出場する選手は</w:t>
      </w:r>
      <w:r w:rsidR="00A91E3F" w:rsidRPr="009F56C4">
        <w:rPr>
          <w:rFonts w:asciiTheme="minorEastAsia" w:hint="eastAsia"/>
        </w:rPr>
        <w:t>あらかじ</w:t>
      </w:r>
      <w:r w:rsidRPr="009F56C4">
        <w:rPr>
          <w:rFonts w:asciiTheme="minorEastAsia"/>
        </w:rPr>
        <w:t>め健康診断を受け、</w:t>
      </w:r>
      <w:r w:rsidR="00C25FC5" w:rsidRPr="009F56C4">
        <w:rPr>
          <w:rFonts w:asciiTheme="minorEastAsia" w:hint="eastAsia"/>
        </w:rPr>
        <w:t>在学する学校の校長及び</w:t>
      </w:r>
      <w:r w:rsidR="00C25FC5" w:rsidRPr="009F56C4">
        <w:rPr>
          <w:rFonts w:asciiTheme="minorEastAsia"/>
        </w:rPr>
        <w:t>所属する都道府県高等学校体育連盟会長の承認を必要とする</w:t>
      </w:r>
      <w:r w:rsidR="00C25FC5" w:rsidRPr="009F56C4">
        <w:rPr>
          <w:rFonts w:asciiTheme="minorEastAsia" w:hint="eastAsia"/>
        </w:rPr>
        <w:t>。</w:t>
      </w:r>
    </w:p>
    <w:p w14:paraId="4FDDAA94" w14:textId="458FA43E" w:rsidR="00C25FC5" w:rsidRPr="009F56C4" w:rsidRDefault="00C25FC5" w:rsidP="00F8794B">
      <w:pPr>
        <w:ind w:leftChars="100" w:left="629" w:hangingChars="200" w:hanging="419"/>
        <w:rPr>
          <w:rFonts w:asciiTheme="minorEastAsia"/>
        </w:rPr>
      </w:pPr>
      <w:r w:rsidRPr="009F56C4">
        <w:rPr>
          <w:rFonts w:asciiTheme="minorEastAsia" w:hint="eastAsia"/>
        </w:rPr>
        <w:t>（</w:t>
      </w:r>
      <w:r w:rsidR="009C3E0D" w:rsidRPr="009F56C4">
        <w:rPr>
          <w:rFonts w:asciiTheme="minorEastAsia" w:hint="eastAsia"/>
        </w:rPr>
        <w:t>８</w:t>
      </w:r>
      <w:r w:rsidRPr="009F56C4">
        <w:rPr>
          <w:rFonts w:asciiTheme="minorEastAsia" w:hint="eastAsia"/>
        </w:rPr>
        <w:t>）</w:t>
      </w:r>
      <w:r w:rsidRPr="009F56C4">
        <w:rPr>
          <w:rFonts w:asciiTheme="minorEastAsia"/>
        </w:rPr>
        <w:t>参加資格の特例</w:t>
      </w:r>
    </w:p>
    <w:p w14:paraId="05E5D572" w14:textId="77777777" w:rsidR="00C25FC5" w:rsidRPr="009F56C4" w:rsidRDefault="00C25FC5" w:rsidP="00F8794B">
      <w:pPr>
        <w:ind w:leftChars="496" w:left="1458" w:hangingChars="200" w:hanging="419"/>
        <w:rPr>
          <w:rFonts w:asciiTheme="minorEastAsia"/>
        </w:rPr>
      </w:pPr>
      <w:r w:rsidRPr="009F56C4">
        <w:rPr>
          <w:rFonts w:asciiTheme="minorEastAsia" w:hint="eastAsia"/>
        </w:rPr>
        <w:t xml:space="preserve">ア　</w:t>
      </w:r>
      <w:r w:rsidRPr="009F56C4">
        <w:rPr>
          <w:rFonts w:asciiTheme="minorEastAsia"/>
        </w:rPr>
        <w:t>上記（１）（２）（３）に定める生徒以外で、当該競技実施要項により大会参加資格を満たすと判断され、都道府県</w:t>
      </w:r>
      <w:r w:rsidR="00A91E3F" w:rsidRPr="009F56C4">
        <w:rPr>
          <w:rFonts w:asciiTheme="minorEastAsia"/>
        </w:rPr>
        <w:t>高等学校体育連盟会長が推薦した生徒について、別途に定める規定に</w:t>
      </w:r>
      <w:r w:rsidR="00A91E3F" w:rsidRPr="009F56C4">
        <w:rPr>
          <w:rFonts w:asciiTheme="minorEastAsia" w:hint="eastAsia"/>
        </w:rPr>
        <w:t>したが</w:t>
      </w:r>
      <w:r w:rsidRPr="009F56C4">
        <w:rPr>
          <w:rFonts w:asciiTheme="minorEastAsia"/>
        </w:rPr>
        <w:t>い大会参加を認める。</w:t>
      </w:r>
    </w:p>
    <w:p w14:paraId="5D3A3C8C" w14:textId="7CCD44E9" w:rsidR="00C25FC5" w:rsidRPr="009F56C4" w:rsidRDefault="00C25FC5" w:rsidP="00F8794B">
      <w:pPr>
        <w:ind w:leftChars="496" w:left="1458" w:hangingChars="200" w:hanging="419"/>
        <w:rPr>
          <w:rFonts w:asciiTheme="minorEastAsia"/>
        </w:rPr>
      </w:pPr>
      <w:r w:rsidRPr="009F56C4">
        <w:rPr>
          <w:rFonts w:asciiTheme="minorEastAsia" w:hint="eastAsia"/>
        </w:rPr>
        <w:t>イ</w:t>
      </w:r>
      <w:r w:rsidRPr="009F56C4">
        <w:rPr>
          <w:rFonts w:asciiTheme="minorEastAsia"/>
        </w:rPr>
        <w:t xml:space="preserve">　上記（</w:t>
      </w:r>
      <w:r w:rsidR="009C3E0D" w:rsidRPr="009F56C4">
        <w:rPr>
          <w:rFonts w:asciiTheme="minorEastAsia" w:hint="eastAsia"/>
        </w:rPr>
        <w:t>３</w:t>
      </w:r>
      <w:r w:rsidRPr="009F56C4">
        <w:rPr>
          <w:rFonts w:asciiTheme="minorEastAsia"/>
        </w:rPr>
        <w:t>）の但し書きについては、学年の区分を</w:t>
      </w:r>
      <w:r w:rsidRPr="009F56C4">
        <w:rPr>
          <w:rFonts w:asciiTheme="minorEastAsia" w:hint="eastAsia"/>
        </w:rPr>
        <w:t>設けない</w:t>
      </w:r>
      <w:r w:rsidR="00C63812" w:rsidRPr="009F56C4">
        <w:rPr>
          <w:rFonts w:asciiTheme="minorEastAsia"/>
        </w:rPr>
        <w:t>課程に在籍する生徒の出場</w:t>
      </w:r>
      <w:r w:rsidR="00A91E3F" w:rsidRPr="009F56C4">
        <w:rPr>
          <w:rFonts w:asciiTheme="minorEastAsia" w:hint="eastAsia"/>
        </w:rPr>
        <w:t>は</w:t>
      </w:r>
      <w:r w:rsidR="00A91E3F" w:rsidRPr="009F56C4">
        <w:rPr>
          <w:rFonts w:asciiTheme="minorEastAsia"/>
        </w:rPr>
        <w:t>、</w:t>
      </w:r>
      <w:r w:rsidR="00C63812" w:rsidRPr="009F56C4">
        <w:rPr>
          <w:rFonts w:asciiTheme="minorEastAsia"/>
        </w:rPr>
        <w:t>同</w:t>
      </w:r>
      <w:r w:rsidRPr="009F56C4">
        <w:rPr>
          <w:rFonts w:asciiTheme="minorEastAsia" w:hint="eastAsia"/>
        </w:rPr>
        <w:t>一</w:t>
      </w:r>
      <w:r w:rsidRPr="009F56C4">
        <w:rPr>
          <w:rFonts w:asciiTheme="minorEastAsia"/>
        </w:rPr>
        <w:t>競技２</w:t>
      </w:r>
      <w:r w:rsidRPr="009F56C4">
        <w:rPr>
          <w:rFonts w:asciiTheme="minorEastAsia" w:hint="eastAsia"/>
        </w:rPr>
        <w:t>回</w:t>
      </w:r>
      <w:r w:rsidR="00A91E3F" w:rsidRPr="009F56C4">
        <w:rPr>
          <w:rFonts w:asciiTheme="minorEastAsia" w:hint="eastAsia"/>
        </w:rPr>
        <w:t>までとする</w:t>
      </w:r>
      <w:r w:rsidRPr="009F56C4">
        <w:rPr>
          <w:rFonts w:asciiTheme="minorEastAsia"/>
        </w:rPr>
        <w:t>。</w:t>
      </w:r>
    </w:p>
    <w:p w14:paraId="7105C3A9" w14:textId="6BD341B2" w:rsidR="0046185F" w:rsidRPr="009F56C4" w:rsidRDefault="00E37080" w:rsidP="006161C9">
      <w:pPr>
        <w:rPr>
          <w:rFonts w:asciiTheme="minorEastAsia"/>
        </w:rPr>
      </w:pPr>
      <w:r>
        <w:rPr>
          <w:rFonts w:asciiTheme="minorEastAsia"/>
          <w:noProof/>
        </w:rPr>
        <mc:AlternateContent>
          <mc:Choice Requires="wps">
            <w:drawing>
              <wp:anchor distT="0" distB="0" distL="114300" distR="114300" simplePos="0" relativeHeight="251660288" behindDoc="0" locked="0" layoutInCell="1" allowOverlap="1" wp14:anchorId="577C132B" wp14:editId="23FFE304">
                <wp:simplePos x="0" y="0"/>
                <wp:positionH relativeFrom="margin">
                  <wp:posOffset>10795</wp:posOffset>
                </wp:positionH>
                <wp:positionV relativeFrom="paragraph">
                  <wp:posOffset>78105</wp:posOffset>
                </wp:positionV>
                <wp:extent cx="6086475" cy="3819525"/>
                <wp:effectExtent l="0" t="0" r="2857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819525"/>
                        </a:xfrm>
                        <a:prstGeom prst="rect">
                          <a:avLst/>
                        </a:prstGeom>
                        <a:solidFill>
                          <a:srgbClr val="FFFFFF"/>
                        </a:solidFill>
                        <a:ln w="9525">
                          <a:solidFill>
                            <a:srgbClr val="000000"/>
                          </a:solidFill>
                          <a:miter lim="800000"/>
                          <a:headEnd/>
                          <a:tailEnd/>
                        </a:ln>
                      </wps:spPr>
                      <wps:txbx>
                        <w:txbxContent>
                          <w:p w14:paraId="7A71F2D5" w14:textId="77777777" w:rsidR="006161C9" w:rsidRDefault="006161C9" w:rsidP="00344886">
                            <w:pPr>
                              <w:ind w:left="387" w:hangingChars="194" w:hanging="387"/>
                              <w:rPr>
                                <w:sz w:val="20"/>
                                <w:szCs w:val="20"/>
                              </w:rPr>
                            </w:pPr>
                            <w:r>
                              <w:rPr>
                                <w:rFonts w:hint="eastAsia"/>
                                <w:sz w:val="20"/>
                                <w:szCs w:val="20"/>
                              </w:rPr>
                              <w:t>【大会参加資格の別途に定める規程】</w:t>
                            </w:r>
                          </w:p>
                          <w:p w14:paraId="007DC327" w14:textId="77777777" w:rsidR="006E4CCB" w:rsidRPr="00344886" w:rsidRDefault="00826A11" w:rsidP="00344886">
                            <w:pPr>
                              <w:ind w:left="387" w:hangingChars="194" w:hanging="387"/>
                              <w:rPr>
                                <w:sz w:val="20"/>
                                <w:szCs w:val="20"/>
                              </w:rPr>
                            </w:pPr>
                            <w:r w:rsidRPr="00344886">
                              <w:rPr>
                                <w:rFonts w:hint="eastAsia"/>
                                <w:sz w:val="20"/>
                                <w:szCs w:val="20"/>
                              </w:rPr>
                              <w:t xml:space="preserve">１　</w:t>
                            </w:r>
                            <w:r w:rsidR="006E4CCB" w:rsidRPr="00344886">
                              <w:rPr>
                                <w:rFonts w:hint="eastAsia"/>
                                <w:sz w:val="20"/>
                                <w:szCs w:val="20"/>
                              </w:rPr>
                              <w:t>学校教育法第</w:t>
                            </w:r>
                            <w:r w:rsidR="00D5441B">
                              <w:rPr>
                                <w:rFonts w:hint="eastAsia"/>
                                <w:sz w:val="20"/>
                                <w:szCs w:val="20"/>
                              </w:rPr>
                              <w:t>７２</w:t>
                            </w:r>
                            <w:r w:rsidR="00AA4A43">
                              <w:rPr>
                                <w:rFonts w:hint="eastAsia"/>
                                <w:sz w:val="20"/>
                                <w:szCs w:val="20"/>
                              </w:rPr>
                              <w:t>条、</w:t>
                            </w:r>
                            <w:r w:rsidR="00D5441B">
                              <w:rPr>
                                <w:rFonts w:hint="eastAsia"/>
                                <w:sz w:val="20"/>
                                <w:szCs w:val="20"/>
                              </w:rPr>
                              <w:t>１１５</w:t>
                            </w:r>
                            <w:r w:rsidR="00AA4A43">
                              <w:rPr>
                                <w:rFonts w:hint="eastAsia"/>
                                <w:sz w:val="20"/>
                                <w:szCs w:val="20"/>
                              </w:rPr>
                              <w:t>条、</w:t>
                            </w:r>
                            <w:r w:rsidR="00D5441B">
                              <w:rPr>
                                <w:rFonts w:hint="eastAsia"/>
                                <w:sz w:val="20"/>
                                <w:szCs w:val="20"/>
                              </w:rPr>
                              <w:t>１２４</w:t>
                            </w:r>
                            <w:r w:rsidR="00AA4A43">
                              <w:rPr>
                                <w:rFonts w:hint="eastAsia"/>
                                <w:sz w:val="20"/>
                                <w:szCs w:val="20"/>
                              </w:rPr>
                              <w:t>条</w:t>
                            </w:r>
                            <w:r w:rsidR="006E4CCB" w:rsidRPr="00344886">
                              <w:rPr>
                                <w:rFonts w:hint="eastAsia"/>
                                <w:sz w:val="20"/>
                                <w:szCs w:val="20"/>
                              </w:rPr>
                              <w:t>及び</w:t>
                            </w:r>
                            <w:r w:rsidR="00D5441B">
                              <w:rPr>
                                <w:rFonts w:hint="eastAsia"/>
                                <w:sz w:val="20"/>
                                <w:szCs w:val="20"/>
                              </w:rPr>
                              <w:t>１３４</w:t>
                            </w:r>
                            <w:r w:rsidR="00AA4A43">
                              <w:rPr>
                                <w:rFonts w:hint="eastAsia"/>
                                <w:sz w:val="20"/>
                                <w:szCs w:val="20"/>
                              </w:rPr>
                              <w:t>条の学校に在籍し、</w:t>
                            </w:r>
                            <w:r w:rsidR="006E4CCB" w:rsidRPr="00344886">
                              <w:rPr>
                                <w:rFonts w:hint="eastAsia"/>
                                <w:sz w:val="20"/>
                                <w:szCs w:val="20"/>
                              </w:rPr>
                              <w:t>都道府県高等学校体育連盟の大会に参加を認められた生徒であること。</w:t>
                            </w:r>
                          </w:p>
                          <w:p w14:paraId="73B466B0" w14:textId="77777777" w:rsidR="006E4CCB" w:rsidRPr="00344886" w:rsidRDefault="00826A11" w:rsidP="006E4CCB">
                            <w:pPr>
                              <w:rPr>
                                <w:sz w:val="20"/>
                                <w:szCs w:val="20"/>
                              </w:rPr>
                            </w:pPr>
                            <w:r w:rsidRPr="00344886">
                              <w:rPr>
                                <w:rFonts w:hint="eastAsia"/>
                                <w:sz w:val="20"/>
                                <w:szCs w:val="20"/>
                              </w:rPr>
                              <w:t xml:space="preserve">２　</w:t>
                            </w:r>
                            <w:r w:rsidR="006E4CCB" w:rsidRPr="00344886">
                              <w:rPr>
                                <w:rFonts w:hint="eastAsia"/>
                                <w:sz w:val="20"/>
                                <w:szCs w:val="20"/>
                              </w:rPr>
                              <w:t>以下の条件を具備すること。</w:t>
                            </w:r>
                          </w:p>
                          <w:p w14:paraId="6AD45EA1" w14:textId="77777777" w:rsidR="006E4CCB" w:rsidRPr="00344886" w:rsidRDefault="006E4CCB" w:rsidP="006E4CCB">
                            <w:pPr>
                              <w:rPr>
                                <w:sz w:val="20"/>
                                <w:szCs w:val="20"/>
                              </w:rPr>
                            </w:pPr>
                            <w:r w:rsidRPr="00344886">
                              <w:rPr>
                                <w:rFonts w:hint="eastAsia"/>
                                <w:sz w:val="20"/>
                                <w:szCs w:val="20"/>
                              </w:rPr>
                              <w:t>（１）大会参加を認める条件</w:t>
                            </w:r>
                          </w:p>
                          <w:p w14:paraId="703F330F" w14:textId="77777777" w:rsidR="006E4CCB" w:rsidRPr="00344886" w:rsidRDefault="006E4CCB" w:rsidP="00344886">
                            <w:pPr>
                              <w:ind w:leftChars="260" w:left="916" w:hangingChars="186" w:hanging="371"/>
                              <w:rPr>
                                <w:sz w:val="20"/>
                                <w:szCs w:val="20"/>
                              </w:rPr>
                            </w:pPr>
                            <w:r w:rsidRPr="00344886">
                              <w:rPr>
                                <w:rFonts w:hint="eastAsia"/>
                                <w:sz w:val="20"/>
                                <w:szCs w:val="20"/>
                              </w:rPr>
                              <w:t>ア　(公財)全国高等学校体育連盟の</w:t>
                            </w:r>
                            <w:r w:rsidR="00AA4A43">
                              <w:rPr>
                                <w:rFonts w:hint="eastAsia"/>
                                <w:sz w:val="20"/>
                                <w:szCs w:val="20"/>
                              </w:rPr>
                              <w:t>活動</w:t>
                            </w:r>
                            <w:r w:rsidR="00AA4A43">
                              <w:rPr>
                                <w:sz w:val="20"/>
                                <w:szCs w:val="20"/>
                              </w:rPr>
                              <w:t>の</w:t>
                            </w:r>
                            <w:r w:rsidR="00AA4A43">
                              <w:rPr>
                                <w:rFonts w:hint="eastAsia"/>
                                <w:sz w:val="20"/>
                                <w:szCs w:val="20"/>
                              </w:rPr>
                              <w:t>目的を理解し、</w:t>
                            </w:r>
                            <w:r w:rsidRPr="00344886">
                              <w:rPr>
                                <w:rFonts w:hint="eastAsia"/>
                                <w:sz w:val="20"/>
                                <w:szCs w:val="20"/>
                              </w:rPr>
                              <w:t>尊重すること。</w:t>
                            </w:r>
                          </w:p>
                          <w:p w14:paraId="4396A7EE" w14:textId="77777777" w:rsidR="006E4CCB" w:rsidRPr="00344886" w:rsidRDefault="006E4CCB" w:rsidP="00344886">
                            <w:pPr>
                              <w:ind w:leftChars="260" w:left="916" w:hangingChars="186" w:hanging="371"/>
                              <w:rPr>
                                <w:sz w:val="20"/>
                                <w:szCs w:val="20"/>
                              </w:rPr>
                            </w:pPr>
                            <w:r w:rsidRPr="00344886">
                              <w:rPr>
                                <w:rFonts w:hint="eastAsia"/>
                                <w:sz w:val="20"/>
                                <w:szCs w:val="20"/>
                              </w:rPr>
                              <w:t>イ　参加を希望する特別支援学校</w:t>
                            </w:r>
                            <w:r w:rsidR="00AA4A43">
                              <w:rPr>
                                <w:rFonts w:hint="eastAsia"/>
                                <w:sz w:val="20"/>
                                <w:szCs w:val="20"/>
                              </w:rPr>
                              <w:t>、</w:t>
                            </w:r>
                            <w:r w:rsidR="00AA4A43">
                              <w:rPr>
                                <w:sz w:val="20"/>
                                <w:szCs w:val="20"/>
                              </w:rPr>
                              <w:t>高等専門学校</w:t>
                            </w:r>
                            <w:r w:rsidR="00AA4A43">
                              <w:rPr>
                                <w:rFonts w:hint="eastAsia"/>
                                <w:sz w:val="20"/>
                                <w:szCs w:val="20"/>
                              </w:rPr>
                              <w:t>、専修学校及び各種学校にあっては、学齢、修業年限ともに高等学校と一致していること。また、</w:t>
                            </w:r>
                            <w:r w:rsidRPr="00344886">
                              <w:rPr>
                                <w:rFonts w:hint="eastAsia"/>
                                <w:sz w:val="20"/>
                                <w:szCs w:val="20"/>
                              </w:rPr>
                              <w:t>広域</w:t>
                            </w:r>
                            <w:r w:rsidRPr="00344886">
                              <w:rPr>
                                <w:sz w:val="20"/>
                                <w:szCs w:val="20"/>
                              </w:rPr>
                              <w:t>通信制</w:t>
                            </w:r>
                            <w:r w:rsidRPr="00344886">
                              <w:rPr>
                                <w:rFonts w:hint="eastAsia"/>
                                <w:sz w:val="20"/>
                                <w:szCs w:val="20"/>
                              </w:rPr>
                              <w:t>連携校の生徒による混成は認めない。</w:t>
                            </w:r>
                          </w:p>
                          <w:p w14:paraId="05B53B71" w14:textId="77777777" w:rsidR="006E4CCB" w:rsidRPr="00344886" w:rsidRDefault="00AA4A43" w:rsidP="00344886">
                            <w:pPr>
                              <w:ind w:leftChars="260" w:left="916" w:hangingChars="186" w:hanging="371"/>
                              <w:rPr>
                                <w:sz w:val="20"/>
                                <w:szCs w:val="20"/>
                              </w:rPr>
                            </w:pPr>
                            <w:r>
                              <w:rPr>
                                <w:rFonts w:hint="eastAsia"/>
                                <w:sz w:val="20"/>
                                <w:szCs w:val="20"/>
                              </w:rPr>
                              <w:t>ウ　各学校にあっては、都道府県高等学校体育連盟の予選会から出場が認められ、</w:t>
                            </w:r>
                            <w:r w:rsidR="006E4CCB" w:rsidRPr="00344886">
                              <w:rPr>
                                <w:rFonts w:hint="eastAsia"/>
                                <w:sz w:val="20"/>
                                <w:szCs w:val="20"/>
                              </w:rPr>
                              <w:t>全国大会への出場条件が満たされていること。</w:t>
                            </w:r>
                          </w:p>
                          <w:p w14:paraId="14B619B2" w14:textId="77777777" w:rsidR="006E4CCB" w:rsidRPr="00344886" w:rsidRDefault="00AA4A43" w:rsidP="00344886">
                            <w:pPr>
                              <w:ind w:leftChars="260" w:left="916" w:hangingChars="186" w:hanging="371"/>
                              <w:rPr>
                                <w:sz w:val="20"/>
                                <w:szCs w:val="20"/>
                              </w:rPr>
                            </w:pPr>
                            <w:r>
                              <w:rPr>
                                <w:rFonts w:hint="eastAsia"/>
                                <w:sz w:val="20"/>
                                <w:szCs w:val="20"/>
                              </w:rPr>
                              <w:t>エ　各学校にあっては、部活動が教育の一環として、日常継続的に責任ある顧問教員の指導のもとに適切に行われており、</w:t>
                            </w:r>
                            <w:r w:rsidR="006E4CCB" w:rsidRPr="00344886">
                              <w:rPr>
                                <w:rFonts w:hint="eastAsia"/>
                                <w:sz w:val="20"/>
                                <w:szCs w:val="20"/>
                              </w:rPr>
                              <w:t>活動時間等が高等学校と比べて著しく均衡を失</w:t>
                            </w:r>
                            <w:r>
                              <w:rPr>
                                <w:rFonts w:hint="eastAsia"/>
                                <w:sz w:val="20"/>
                                <w:szCs w:val="20"/>
                              </w:rPr>
                              <w:t>することなく</w:t>
                            </w:r>
                            <w:r w:rsidR="006E4CCB" w:rsidRPr="00344886">
                              <w:rPr>
                                <w:rFonts w:hint="eastAsia"/>
                                <w:sz w:val="20"/>
                                <w:szCs w:val="20"/>
                              </w:rPr>
                              <w:t>運営が適切であること。</w:t>
                            </w:r>
                          </w:p>
                          <w:p w14:paraId="29048B9F" w14:textId="77777777" w:rsidR="006E4CCB" w:rsidRPr="00344886" w:rsidRDefault="006E4CCB" w:rsidP="006E4CCB">
                            <w:pPr>
                              <w:rPr>
                                <w:sz w:val="20"/>
                                <w:szCs w:val="20"/>
                              </w:rPr>
                            </w:pPr>
                            <w:r w:rsidRPr="00344886">
                              <w:rPr>
                                <w:rFonts w:hint="eastAsia"/>
                                <w:sz w:val="20"/>
                                <w:szCs w:val="20"/>
                              </w:rPr>
                              <w:t>（２）大会に際し守るべき条件</w:t>
                            </w:r>
                          </w:p>
                          <w:p w14:paraId="2E6D10F4" w14:textId="77777777" w:rsidR="006E4CCB" w:rsidRPr="00344886" w:rsidRDefault="00AA4A43" w:rsidP="00344886">
                            <w:pPr>
                              <w:ind w:leftChars="266" w:left="928" w:hangingChars="186" w:hanging="371"/>
                              <w:rPr>
                                <w:sz w:val="20"/>
                                <w:szCs w:val="20"/>
                              </w:rPr>
                            </w:pPr>
                            <w:r>
                              <w:rPr>
                                <w:rFonts w:hint="eastAsia"/>
                                <w:sz w:val="20"/>
                                <w:szCs w:val="20"/>
                              </w:rPr>
                              <w:t>ア　全国高等学校総合体育大会開催基準要項を遵守し、競技種目別大会申し合わせ事項等にしたがうとともに、</w:t>
                            </w:r>
                            <w:r w:rsidR="006E4CCB" w:rsidRPr="00344886">
                              <w:rPr>
                                <w:rFonts w:hint="eastAsia"/>
                                <w:sz w:val="20"/>
                                <w:szCs w:val="20"/>
                              </w:rPr>
                              <w:t>大会の円滑な運営に協力すること。</w:t>
                            </w:r>
                          </w:p>
                          <w:p w14:paraId="29303157" w14:textId="77777777" w:rsidR="006E4CCB" w:rsidRPr="00344886" w:rsidRDefault="00AA4A43" w:rsidP="00344886">
                            <w:pPr>
                              <w:ind w:leftChars="266" w:left="928" w:hangingChars="186" w:hanging="371"/>
                              <w:rPr>
                                <w:sz w:val="20"/>
                                <w:szCs w:val="20"/>
                              </w:rPr>
                            </w:pPr>
                            <w:r>
                              <w:rPr>
                                <w:rFonts w:hint="eastAsia"/>
                                <w:sz w:val="20"/>
                                <w:szCs w:val="20"/>
                              </w:rPr>
                              <w:t>イ　大会参加に際しては、</w:t>
                            </w:r>
                            <w:r w:rsidR="006E4CCB" w:rsidRPr="00344886">
                              <w:rPr>
                                <w:rFonts w:hint="eastAsia"/>
                                <w:sz w:val="20"/>
                                <w:szCs w:val="20"/>
                              </w:rPr>
                              <w:t>万一の事故</w:t>
                            </w:r>
                            <w:r>
                              <w:rPr>
                                <w:rFonts w:hint="eastAsia"/>
                                <w:sz w:val="20"/>
                                <w:szCs w:val="20"/>
                              </w:rPr>
                              <w:t>の</w:t>
                            </w:r>
                            <w:r>
                              <w:rPr>
                                <w:sz w:val="20"/>
                                <w:szCs w:val="20"/>
                              </w:rPr>
                              <w:t>発生</w:t>
                            </w:r>
                            <w:r w:rsidR="006E4CCB" w:rsidRPr="00344886">
                              <w:rPr>
                                <w:rFonts w:hint="eastAsia"/>
                                <w:sz w:val="20"/>
                                <w:szCs w:val="20"/>
                              </w:rPr>
                              <w:t>に備えて傷害</w:t>
                            </w:r>
                            <w:r>
                              <w:rPr>
                                <w:rFonts w:hint="eastAsia"/>
                                <w:sz w:val="20"/>
                                <w:szCs w:val="20"/>
                              </w:rPr>
                              <w:t>・</w:t>
                            </w:r>
                            <w:r>
                              <w:rPr>
                                <w:sz w:val="20"/>
                                <w:szCs w:val="20"/>
                              </w:rPr>
                              <w:t>賠償責任</w:t>
                            </w:r>
                            <w:r w:rsidR="006E4CCB" w:rsidRPr="00344886">
                              <w:rPr>
                                <w:rFonts w:hint="eastAsia"/>
                                <w:sz w:val="20"/>
                                <w:szCs w:val="20"/>
                              </w:rPr>
                              <w:t>保険に加入しておくな</w:t>
                            </w:r>
                            <w:r>
                              <w:rPr>
                                <w:rFonts w:hint="eastAsia"/>
                                <w:sz w:val="20"/>
                                <w:szCs w:val="20"/>
                              </w:rPr>
                              <w:t>ど、</w:t>
                            </w:r>
                            <w:r w:rsidR="006E4CCB" w:rsidRPr="00344886">
                              <w:rPr>
                                <w:rFonts w:hint="eastAsia"/>
                                <w:sz w:val="20"/>
                                <w:szCs w:val="20"/>
                              </w:rPr>
                              <w:t>万全の事故対策を講じておくこと。</w:t>
                            </w:r>
                          </w:p>
                          <w:p w14:paraId="38E1A222" w14:textId="77777777" w:rsidR="00A13740" w:rsidRPr="00344886" w:rsidRDefault="006E4CCB" w:rsidP="00344886">
                            <w:pPr>
                              <w:ind w:leftChars="266" w:left="928" w:hangingChars="186" w:hanging="371"/>
                              <w:rPr>
                                <w:sz w:val="20"/>
                                <w:szCs w:val="20"/>
                              </w:rPr>
                            </w:pPr>
                            <w:r w:rsidRPr="00344886">
                              <w:rPr>
                                <w:rFonts w:hint="eastAsia"/>
                                <w:sz w:val="20"/>
                                <w:szCs w:val="20"/>
                              </w:rPr>
                              <w:t>ウ　大会開催に要する経費については</w:t>
                            </w:r>
                            <w:r w:rsidR="00AA4A43">
                              <w:rPr>
                                <w:rFonts w:hint="eastAsia"/>
                                <w:sz w:val="20"/>
                                <w:szCs w:val="20"/>
                              </w:rPr>
                              <w:t>、</w:t>
                            </w:r>
                            <w:r w:rsidRPr="00344886">
                              <w:rPr>
                                <w:rFonts w:hint="eastAsia"/>
                                <w:sz w:val="20"/>
                                <w:szCs w:val="20"/>
                              </w:rPr>
                              <w:t>応分の負担をすること。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7C132B" id="_x0000_t202" coordsize="21600,21600" o:spt="202" path="m,l,21600r21600,l21600,xe">
                <v:stroke joinstyle="miter"/>
                <v:path gradientshapeok="t" o:connecttype="rect"/>
              </v:shapetype>
              <v:shape id="Text Box 2" o:spid="_x0000_s1026" type="#_x0000_t202" style="position:absolute;left:0;text-align:left;margin-left:.85pt;margin-top:6.15pt;width:479.25pt;height:30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">
                <v:textbox>
                  <w:txbxContent>
                    <w:p w14:paraId="7A71F2D5" w14:textId="77777777" w:rsidR="006161C9" w:rsidRDefault="006161C9" w:rsidP="00344886">
                      <w:pPr>
                        <w:ind w:left="387" w:hangingChars="194" w:hanging="387"/>
                        <w:rPr>
                          <w:sz w:val="20"/>
                          <w:szCs w:val="20"/>
                        </w:rPr>
                      </w:pPr>
                      <w:r>
                        <w:rPr>
                          <w:rFonts w:hint="eastAsia"/>
                          <w:sz w:val="20"/>
                          <w:szCs w:val="20"/>
                        </w:rPr>
                        <w:t>【大会参加資格の別途に定める規程】</w:t>
                      </w:r>
                    </w:p>
                    <w:p w14:paraId="007DC327" w14:textId="77777777" w:rsidR="006E4CCB" w:rsidRPr="00344886" w:rsidRDefault="00826A11" w:rsidP="00344886">
                      <w:pPr>
                        <w:ind w:left="387" w:hangingChars="194" w:hanging="387"/>
                        <w:rPr>
                          <w:sz w:val="20"/>
                          <w:szCs w:val="20"/>
                        </w:rPr>
                      </w:pPr>
                      <w:r w:rsidRPr="00344886">
                        <w:rPr>
                          <w:rFonts w:hint="eastAsia"/>
                          <w:sz w:val="20"/>
                          <w:szCs w:val="20"/>
                        </w:rPr>
                        <w:t xml:space="preserve">１　</w:t>
                      </w:r>
                      <w:r w:rsidR="006E4CCB" w:rsidRPr="00344886">
                        <w:rPr>
                          <w:rFonts w:hint="eastAsia"/>
                          <w:sz w:val="20"/>
                          <w:szCs w:val="20"/>
                        </w:rPr>
                        <w:t>学校教育法第</w:t>
                      </w:r>
                      <w:r w:rsidR="00D5441B">
                        <w:rPr>
                          <w:rFonts w:hint="eastAsia"/>
                          <w:sz w:val="20"/>
                          <w:szCs w:val="20"/>
                        </w:rPr>
                        <w:t>７２</w:t>
                      </w:r>
                      <w:r w:rsidR="00AA4A43">
                        <w:rPr>
                          <w:rFonts w:hint="eastAsia"/>
                          <w:sz w:val="20"/>
                          <w:szCs w:val="20"/>
                        </w:rPr>
                        <w:t>条、</w:t>
                      </w:r>
                      <w:r w:rsidR="00D5441B">
                        <w:rPr>
                          <w:rFonts w:hint="eastAsia"/>
                          <w:sz w:val="20"/>
                          <w:szCs w:val="20"/>
                        </w:rPr>
                        <w:t>１１５</w:t>
                      </w:r>
                      <w:r w:rsidR="00AA4A43">
                        <w:rPr>
                          <w:rFonts w:hint="eastAsia"/>
                          <w:sz w:val="20"/>
                          <w:szCs w:val="20"/>
                        </w:rPr>
                        <w:t>条、</w:t>
                      </w:r>
                      <w:r w:rsidR="00D5441B">
                        <w:rPr>
                          <w:rFonts w:hint="eastAsia"/>
                          <w:sz w:val="20"/>
                          <w:szCs w:val="20"/>
                        </w:rPr>
                        <w:t>１２４</w:t>
                      </w:r>
                      <w:r w:rsidR="00AA4A43">
                        <w:rPr>
                          <w:rFonts w:hint="eastAsia"/>
                          <w:sz w:val="20"/>
                          <w:szCs w:val="20"/>
                        </w:rPr>
                        <w:t>条</w:t>
                      </w:r>
                      <w:r w:rsidR="006E4CCB" w:rsidRPr="00344886">
                        <w:rPr>
                          <w:rFonts w:hint="eastAsia"/>
                          <w:sz w:val="20"/>
                          <w:szCs w:val="20"/>
                        </w:rPr>
                        <w:t>及び</w:t>
                      </w:r>
                      <w:r w:rsidR="00D5441B">
                        <w:rPr>
                          <w:rFonts w:hint="eastAsia"/>
                          <w:sz w:val="20"/>
                          <w:szCs w:val="20"/>
                        </w:rPr>
                        <w:t>１３４</w:t>
                      </w:r>
                      <w:r w:rsidR="00AA4A43">
                        <w:rPr>
                          <w:rFonts w:hint="eastAsia"/>
                          <w:sz w:val="20"/>
                          <w:szCs w:val="20"/>
                        </w:rPr>
                        <w:t>条の学校に在籍し、</w:t>
                      </w:r>
                      <w:r w:rsidR="006E4CCB" w:rsidRPr="00344886">
                        <w:rPr>
                          <w:rFonts w:hint="eastAsia"/>
                          <w:sz w:val="20"/>
                          <w:szCs w:val="20"/>
                        </w:rPr>
                        <w:t>都道府県高等学校体育連盟の大会に参加を認められた生徒であること。</w:t>
                      </w:r>
                    </w:p>
                    <w:p w14:paraId="73B466B0" w14:textId="77777777" w:rsidR="006E4CCB" w:rsidRPr="00344886" w:rsidRDefault="00826A11" w:rsidP="006E4CCB">
                      <w:pPr>
                        <w:rPr>
                          <w:sz w:val="20"/>
                          <w:szCs w:val="20"/>
                        </w:rPr>
                      </w:pPr>
                      <w:r w:rsidRPr="00344886">
                        <w:rPr>
                          <w:rFonts w:hint="eastAsia"/>
                          <w:sz w:val="20"/>
                          <w:szCs w:val="20"/>
                        </w:rPr>
                        <w:t xml:space="preserve">２　</w:t>
                      </w:r>
                      <w:r w:rsidR="006E4CCB" w:rsidRPr="00344886">
                        <w:rPr>
                          <w:rFonts w:hint="eastAsia"/>
                          <w:sz w:val="20"/>
                          <w:szCs w:val="20"/>
                        </w:rPr>
                        <w:t>以下の条件を具備すること。</w:t>
                      </w:r>
                    </w:p>
                    <w:p w14:paraId="6AD45EA1" w14:textId="77777777" w:rsidR="006E4CCB" w:rsidRPr="00344886" w:rsidRDefault="006E4CCB" w:rsidP="006E4CCB">
                      <w:pPr>
                        <w:rPr>
                          <w:sz w:val="20"/>
                          <w:szCs w:val="20"/>
                        </w:rPr>
                      </w:pPr>
                      <w:r w:rsidRPr="00344886">
                        <w:rPr>
                          <w:rFonts w:hint="eastAsia"/>
                          <w:sz w:val="20"/>
                          <w:szCs w:val="20"/>
                        </w:rPr>
                        <w:t>（１）大会参加を認める条件</w:t>
                      </w:r>
                    </w:p>
                    <w:p w14:paraId="703F330F" w14:textId="77777777" w:rsidR="006E4CCB" w:rsidRPr="00344886" w:rsidRDefault="006E4CCB" w:rsidP="00344886">
                      <w:pPr>
                        <w:ind w:leftChars="260" w:left="916" w:hangingChars="186" w:hanging="371"/>
                        <w:rPr>
                          <w:sz w:val="20"/>
                          <w:szCs w:val="20"/>
                        </w:rPr>
                      </w:pPr>
                      <w:r w:rsidRPr="00344886">
                        <w:rPr>
                          <w:rFonts w:hint="eastAsia"/>
                          <w:sz w:val="20"/>
                          <w:szCs w:val="20"/>
                        </w:rPr>
                        <w:t>ア　(公財)全国高等学校体育連盟の</w:t>
                      </w:r>
                      <w:r w:rsidR="00AA4A43">
                        <w:rPr>
                          <w:rFonts w:hint="eastAsia"/>
                          <w:sz w:val="20"/>
                          <w:szCs w:val="20"/>
                        </w:rPr>
                        <w:t>活動</w:t>
                      </w:r>
                      <w:r w:rsidR="00AA4A43">
                        <w:rPr>
                          <w:sz w:val="20"/>
                          <w:szCs w:val="20"/>
                        </w:rPr>
                        <w:t>の</w:t>
                      </w:r>
                      <w:r w:rsidR="00AA4A43">
                        <w:rPr>
                          <w:rFonts w:hint="eastAsia"/>
                          <w:sz w:val="20"/>
                          <w:szCs w:val="20"/>
                        </w:rPr>
                        <w:t>目的を理解し、</w:t>
                      </w:r>
                      <w:r w:rsidRPr="00344886">
                        <w:rPr>
                          <w:rFonts w:hint="eastAsia"/>
                          <w:sz w:val="20"/>
                          <w:szCs w:val="20"/>
                        </w:rPr>
                        <w:t>尊重すること。</w:t>
                      </w:r>
                    </w:p>
                    <w:p w14:paraId="4396A7EE" w14:textId="77777777" w:rsidR="006E4CCB" w:rsidRPr="00344886" w:rsidRDefault="006E4CCB" w:rsidP="00344886">
                      <w:pPr>
                        <w:ind w:leftChars="260" w:left="916" w:hangingChars="186" w:hanging="371"/>
                        <w:rPr>
                          <w:sz w:val="20"/>
                          <w:szCs w:val="20"/>
                        </w:rPr>
                      </w:pPr>
                      <w:r w:rsidRPr="00344886">
                        <w:rPr>
                          <w:rFonts w:hint="eastAsia"/>
                          <w:sz w:val="20"/>
                          <w:szCs w:val="20"/>
                        </w:rPr>
                        <w:t>イ　参加を希望する特別支援学校</w:t>
                      </w:r>
                      <w:r w:rsidR="00AA4A43">
                        <w:rPr>
                          <w:rFonts w:hint="eastAsia"/>
                          <w:sz w:val="20"/>
                          <w:szCs w:val="20"/>
                        </w:rPr>
                        <w:t>、</w:t>
                      </w:r>
                      <w:r w:rsidR="00AA4A43">
                        <w:rPr>
                          <w:sz w:val="20"/>
                          <w:szCs w:val="20"/>
                        </w:rPr>
                        <w:t>高等専門学校</w:t>
                      </w:r>
                      <w:r w:rsidR="00AA4A43">
                        <w:rPr>
                          <w:rFonts w:hint="eastAsia"/>
                          <w:sz w:val="20"/>
                          <w:szCs w:val="20"/>
                        </w:rPr>
                        <w:t>、専修学校及び各種学校にあっては、学齢、修業年限ともに高等学校と一致していること。また、</w:t>
                      </w:r>
                      <w:r w:rsidRPr="00344886">
                        <w:rPr>
                          <w:rFonts w:hint="eastAsia"/>
                          <w:sz w:val="20"/>
                          <w:szCs w:val="20"/>
                        </w:rPr>
                        <w:t>広域</w:t>
                      </w:r>
                      <w:r w:rsidRPr="00344886">
                        <w:rPr>
                          <w:sz w:val="20"/>
                          <w:szCs w:val="20"/>
                        </w:rPr>
                        <w:t>通信制</w:t>
                      </w:r>
                      <w:r w:rsidRPr="00344886">
                        <w:rPr>
                          <w:rFonts w:hint="eastAsia"/>
                          <w:sz w:val="20"/>
                          <w:szCs w:val="20"/>
                        </w:rPr>
                        <w:t>連携校の生徒による混成は認めない。</w:t>
                      </w:r>
                    </w:p>
                    <w:p w14:paraId="05B53B71" w14:textId="77777777" w:rsidR="006E4CCB" w:rsidRPr="00344886" w:rsidRDefault="00AA4A43" w:rsidP="00344886">
                      <w:pPr>
                        <w:ind w:leftChars="260" w:left="916" w:hangingChars="186" w:hanging="371"/>
                        <w:rPr>
                          <w:sz w:val="20"/>
                          <w:szCs w:val="20"/>
                        </w:rPr>
                      </w:pPr>
                      <w:r>
                        <w:rPr>
                          <w:rFonts w:hint="eastAsia"/>
                          <w:sz w:val="20"/>
                          <w:szCs w:val="20"/>
                        </w:rPr>
                        <w:t>ウ　各学校にあっては、都道府県高等学校体育連盟の予選会から出場が認められ、</w:t>
                      </w:r>
                      <w:r w:rsidR="006E4CCB" w:rsidRPr="00344886">
                        <w:rPr>
                          <w:rFonts w:hint="eastAsia"/>
                          <w:sz w:val="20"/>
                          <w:szCs w:val="20"/>
                        </w:rPr>
                        <w:t>全国大会への出場条件が満たされていること。</w:t>
                      </w:r>
                    </w:p>
                    <w:p w14:paraId="14B619B2" w14:textId="77777777" w:rsidR="006E4CCB" w:rsidRPr="00344886" w:rsidRDefault="00AA4A43" w:rsidP="00344886">
                      <w:pPr>
                        <w:ind w:leftChars="260" w:left="916" w:hangingChars="186" w:hanging="371"/>
                        <w:rPr>
                          <w:sz w:val="20"/>
                          <w:szCs w:val="20"/>
                        </w:rPr>
                      </w:pPr>
                      <w:r>
                        <w:rPr>
                          <w:rFonts w:hint="eastAsia"/>
                          <w:sz w:val="20"/>
                          <w:szCs w:val="20"/>
                        </w:rPr>
                        <w:t>エ　各学校にあっては、部活動が教育の一環として、日常継続的に責任ある顧問教員の指導のもとに適切に行われており、</w:t>
                      </w:r>
                      <w:r w:rsidR="006E4CCB" w:rsidRPr="00344886">
                        <w:rPr>
                          <w:rFonts w:hint="eastAsia"/>
                          <w:sz w:val="20"/>
                          <w:szCs w:val="20"/>
                        </w:rPr>
                        <w:t>活動時間等が高等学校と比べて著しく均衡を失</w:t>
                      </w:r>
                      <w:r>
                        <w:rPr>
                          <w:rFonts w:hint="eastAsia"/>
                          <w:sz w:val="20"/>
                          <w:szCs w:val="20"/>
                        </w:rPr>
                        <w:t>することなく</w:t>
                      </w:r>
                      <w:r w:rsidR="006E4CCB" w:rsidRPr="00344886">
                        <w:rPr>
                          <w:rFonts w:hint="eastAsia"/>
                          <w:sz w:val="20"/>
                          <w:szCs w:val="20"/>
                        </w:rPr>
                        <w:t>運営が適切であること。</w:t>
                      </w:r>
                    </w:p>
                    <w:p w14:paraId="29048B9F" w14:textId="77777777" w:rsidR="006E4CCB" w:rsidRPr="00344886" w:rsidRDefault="006E4CCB" w:rsidP="006E4CCB">
                      <w:pPr>
                        <w:rPr>
                          <w:sz w:val="20"/>
                          <w:szCs w:val="20"/>
                        </w:rPr>
                      </w:pPr>
                      <w:r w:rsidRPr="00344886">
                        <w:rPr>
                          <w:rFonts w:hint="eastAsia"/>
                          <w:sz w:val="20"/>
                          <w:szCs w:val="20"/>
                        </w:rPr>
                        <w:t>（２）大会に際し守るべき条件</w:t>
                      </w:r>
                    </w:p>
                    <w:p w14:paraId="2E6D10F4" w14:textId="77777777" w:rsidR="006E4CCB" w:rsidRPr="00344886" w:rsidRDefault="00AA4A43" w:rsidP="00344886">
                      <w:pPr>
                        <w:ind w:leftChars="266" w:left="928" w:hangingChars="186" w:hanging="371"/>
                        <w:rPr>
                          <w:sz w:val="20"/>
                          <w:szCs w:val="20"/>
                        </w:rPr>
                      </w:pPr>
                      <w:r>
                        <w:rPr>
                          <w:rFonts w:hint="eastAsia"/>
                          <w:sz w:val="20"/>
                          <w:szCs w:val="20"/>
                        </w:rPr>
                        <w:t>ア　全国高等学校総合体育大会開催基準要項を遵守し、競技種目別大会申し合わせ事項等にしたがうとともに、</w:t>
                      </w:r>
                      <w:r w:rsidR="006E4CCB" w:rsidRPr="00344886">
                        <w:rPr>
                          <w:rFonts w:hint="eastAsia"/>
                          <w:sz w:val="20"/>
                          <w:szCs w:val="20"/>
                        </w:rPr>
                        <w:t>大会の円滑な運営に協力すること。</w:t>
                      </w:r>
                    </w:p>
                    <w:p w14:paraId="29303157" w14:textId="77777777" w:rsidR="006E4CCB" w:rsidRPr="00344886" w:rsidRDefault="00AA4A43" w:rsidP="00344886">
                      <w:pPr>
                        <w:ind w:leftChars="266" w:left="928" w:hangingChars="186" w:hanging="371"/>
                        <w:rPr>
                          <w:sz w:val="20"/>
                          <w:szCs w:val="20"/>
                        </w:rPr>
                      </w:pPr>
                      <w:r>
                        <w:rPr>
                          <w:rFonts w:hint="eastAsia"/>
                          <w:sz w:val="20"/>
                          <w:szCs w:val="20"/>
                        </w:rPr>
                        <w:t>イ　大会参加に際しては、</w:t>
                      </w:r>
                      <w:r w:rsidR="006E4CCB" w:rsidRPr="00344886">
                        <w:rPr>
                          <w:rFonts w:hint="eastAsia"/>
                          <w:sz w:val="20"/>
                          <w:szCs w:val="20"/>
                        </w:rPr>
                        <w:t>万一の事故</w:t>
                      </w:r>
                      <w:r>
                        <w:rPr>
                          <w:rFonts w:hint="eastAsia"/>
                          <w:sz w:val="20"/>
                          <w:szCs w:val="20"/>
                        </w:rPr>
                        <w:t>の</w:t>
                      </w:r>
                      <w:r>
                        <w:rPr>
                          <w:sz w:val="20"/>
                          <w:szCs w:val="20"/>
                        </w:rPr>
                        <w:t>発生</w:t>
                      </w:r>
                      <w:r w:rsidR="006E4CCB" w:rsidRPr="00344886">
                        <w:rPr>
                          <w:rFonts w:hint="eastAsia"/>
                          <w:sz w:val="20"/>
                          <w:szCs w:val="20"/>
                        </w:rPr>
                        <w:t>に備えて傷害</w:t>
                      </w:r>
                      <w:r>
                        <w:rPr>
                          <w:rFonts w:hint="eastAsia"/>
                          <w:sz w:val="20"/>
                          <w:szCs w:val="20"/>
                        </w:rPr>
                        <w:t>・</w:t>
                      </w:r>
                      <w:r>
                        <w:rPr>
                          <w:sz w:val="20"/>
                          <w:szCs w:val="20"/>
                        </w:rPr>
                        <w:t>賠償責任</w:t>
                      </w:r>
                      <w:r w:rsidR="006E4CCB" w:rsidRPr="00344886">
                        <w:rPr>
                          <w:rFonts w:hint="eastAsia"/>
                          <w:sz w:val="20"/>
                          <w:szCs w:val="20"/>
                        </w:rPr>
                        <w:t>保険に加入しておくな</w:t>
                      </w:r>
                      <w:r>
                        <w:rPr>
                          <w:rFonts w:hint="eastAsia"/>
                          <w:sz w:val="20"/>
                          <w:szCs w:val="20"/>
                        </w:rPr>
                        <w:t>ど、</w:t>
                      </w:r>
                      <w:r w:rsidR="006E4CCB" w:rsidRPr="00344886">
                        <w:rPr>
                          <w:rFonts w:hint="eastAsia"/>
                          <w:sz w:val="20"/>
                          <w:szCs w:val="20"/>
                        </w:rPr>
                        <w:t>万全の事故対策を講じておくこと。</w:t>
                      </w:r>
                    </w:p>
                    <w:p w14:paraId="38E1A222" w14:textId="77777777" w:rsidR="00A13740" w:rsidRPr="00344886" w:rsidRDefault="006E4CCB" w:rsidP="00344886">
                      <w:pPr>
                        <w:ind w:leftChars="266" w:left="928" w:hangingChars="186" w:hanging="371"/>
                        <w:rPr>
                          <w:sz w:val="20"/>
                          <w:szCs w:val="20"/>
                        </w:rPr>
                      </w:pPr>
                      <w:r w:rsidRPr="00344886">
                        <w:rPr>
                          <w:rFonts w:hint="eastAsia"/>
                          <w:sz w:val="20"/>
                          <w:szCs w:val="20"/>
                        </w:rPr>
                        <w:t>ウ　大会開催に要する経費については</w:t>
                      </w:r>
                      <w:r w:rsidR="00AA4A43">
                        <w:rPr>
                          <w:rFonts w:hint="eastAsia"/>
                          <w:sz w:val="20"/>
                          <w:szCs w:val="20"/>
                        </w:rPr>
                        <w:t>、</w:t>
                      </w:r>
                      <w:r w:rsidRPr="00344886">
                        <w:rPr>
                          <w:rFonts w:hint="eastAsia"/>
                          <w:sz w:val="20"/>
                          <w:szCs w:val="20"/>
                        </w:rPr>
                        <w:t>応分の負担をすること。</w:t>
                      </w:r>
                    </w:p>
                  </w:txbxContent>
                </v:textbox>
                <w10:wrap anchorx="margin"/>
              </v:shape>
            </w:pict>
          </mc:Fallback>
        </mc:AlternateContent>
      </w:r>
    </w:p>
    <w:p w14:paraId="05302F8C" w14:textId="77777777" w:rsidR="003579D2" w:rsidRPr="009F56C4" w:rsidRDefault="003579D2" w:rsidP="00986BA4">
      <w:pPr>
        <w:rPr>
          <w:rFonts w:asciiTheme="minorEastAsia"/>
        </w:rPr>
      </w:pPr>
    </w:p>
    <w:p w14:paraId="249CB8CC" w14:textId="77777777" w:rsidR="003579D2" w:rsidRPr="009F56C4" w:rsidRDefault="003579D2" w:rsidP="002D0297">
      <w:pPr>
        <w:ind w:left="629" w:hangingChars="300" w:hanging="629"/>
        <w:rPr>
          <w:rFonts w:asciiTheme="minorEastAsia"/>
        </w:rPr>
      </w:pPr>
    </w:p>
    <w:p w14:paraId="2B6A20A9" w14:textId="77777777" w:rsidR="003579D2" w:rsidRPr="009F56C4" w:rsidRDefault="003579D2" w:rsidP="002D0297">
      <w:pPr>
        <w:ind w:left="629" w:hangingChars="300" w:hanging="629"/>
        <w:rPr>
          <w:rFonts w:asciiTheme="minorEastAsia"/>
        </w:rPr>
      </w:pPr>
    </w:p>
    <w:p w14:paraId="2173AFDD" w14:textId="77777777" w:rsidR="003579D2" w:rsidRPr="009F56C4" w:rsidRDefault="003579D2" w:rsidP="002D0297">
      <w:pPr>
        <w:ind w:left="629" w:hangingChars="300" w:hanging="629"/>
        <w:rPr>
          <w:rFonts w:asciiTheme="minorEastAsia"/>
        </w:rPr>
      </w:pPr>
    </w:p>
    <w:p w14:paraId="6E2E7B29" w14:textId="77777777" w:rsidR="003579D2" w:rsidRPr="009F56C4" w:rsidRDefault="003579D2" w:rsidP="002D0297">
      <w:pPr>
        <w:ind w:left="629" w:hangingChars="300" w:hanging="629"/>
        <w:rPr>
          <w:rFonts w:asciiTheme="minorEastAsia"/>
        </w:rPr>
      </w:pPr>
    </w:p>
    <w:p w14:paraId="0837D7D9" w14:textId="77777777" w:rsidR="003579D2" w:rsidRPr="009F56C4" w:rsidRDefault="003579D2" w:rsidP="002D0297">
      <w:pPr>
        <w:ind w:left="629" w:hangingChars="300" w:hanging="629"/>
        <w:rPr>
          <w:rFonts w:asciiTheme="minorEastAsia"/>
        </w:rPr>
      </w:pPr>
    </w:p>
    <w:p w14:paraId="61604E5C" w14:textId="77777777" w:rsidR="003579D2" w:rsidRPr="009F56C4" w:rsidRDefault="003579D2" w:rsidP="002D0297">
      <w:pPr>
        <w:ind w:left="629" w:hangingChars="300" w:hanging="629"/>
        <w:rPr>
          <w:rFonts w:asciiTheme="minorEastAsia"/>
        </w:rPr>
      </w:pPr>
    </w:p>
    <w:p w14:paraId="46AB17E8" w14:textId="77777777" w:rsidR="003579D2" w:rsidRPr="009F56C4" w:rsidRDefault="003579D2" w:rsidP="002D0297">
      <w:pPr>
        <w:ind w:left="629" w:hangingChars="300" w:hanging="629"/>
        <w:rPr>
          <w:rFonts w:asciiTheme="minorEastAsia"/>
        </w:rPr>
      </w:pPr>
    </w:p>
    <w:p w14:paraId="2CC0FC1E" w14:textId="77777777" w:rsidR="003579D2" w:rsidRPr="009F56C4" w:rsidRDefault="003579D2" w:rsidP="002D0297">
      <w:pPr>
        <w:ind w:left="629" w:hangingChars="300" w:hanging="629"/>
        <w:rPr>
          <w:rFonts w:asciiTheme="minorEastAsia"/>
        </w:rPr>
      </w:pPr>
    </w:p>
    <w:p w14:paraId="0294E6C4" w14:textId="77777777" w:rsidR="003579D2" w:rsidRPr="009F56C4" w:rsidRDefault="003579D2" w:rsidP="002D0297">
      <w:pPr>
        <w:ind w:left="629" w:hangingChars="300" w:hanging="629"/>
        <w:rPr>
          <w:rFonts w:asciiTheme="minorEastAsia"/>
        </w:rPr>
      </w:pPr>
    </w:p>
    <w:p w14:paraId="256594D8" w14:textId="77777777" w:rsidR="003579D2" w:rsidRPr="009F56C4" w:rsidRDefault="003579D2" w:rsidP="002D0297">
      <w:pPr>
        <w:ind w:left="629" w:hangingChars="300" w:hanging="629"/>
        <w:rPr>
          <w:rFonts w:asciiTheme="minorEastAsia"/>
        </w:rPr>
      </w:pPr>
    </w:p>
    <w:p w14:paraId="450BD952" w14:textId="77777777" w:rsidR="003579D2" w:rsidRPr="009F56C4" w:rsidRDefault="003579D2" w:rsidP="002D0297">
      <w:pPr>
        <w:ind w:left="629" w:hangingChars="300" w:hanging="629"/>
        <w:rPr>
          <w:rFonts w:asciiTheme="minorEastAsia"/>
        </w:rPr>
      </w:pPr>
    </w:p>
    <w:p w14:paraId="729CE7C4" w14:textId="77777777" w:rsidR="003579D2" w:rsidRPr="009F56C4" w:rsidRDefault="003579D2" w:rsidP="002D0297">
      <w:pPr>
        <w:ind w:left="629" w:hangingChars="300" w:hanging="629"/>
        <w:rPr>
          <w:rFonts w:asciiTheme="minorEastAsia"/>
        </w:rPr>
      </w:pPr>
    </w:p>
    <w:p w14:paraId="08744743" w14:textId="77777777" w:rsidR="00767E61" w:rsidRPr="009F56C4" w:rsidRDefault="00767E61" w:rsidP="002D0297">
      <w:pPr>
        <w:ind w:left="629" w:hangingChars="300" w:hanging="629"/>
        <w:rPr>
          <w:rFonts w:asciiTheme="minorEastAsia"/>
        </w:rPr>
      </w:pPr>
    </w:p>
    <w:p w14:paraId="6FDE8EF5" w14:textId="77777777" w:rsidR="00767E61" w:rsidRPr="009F56C4" w:rsidRDefault="00767E61" w:rsidP="002D0297">
      <w:pPr>
        <w:ind w:left="629" w:hangingChars="300" w:hanging="629"/>
        <w:rPr>
          <w:rFonts w:asciiTheme="minorEastAsia"/>
        </w:rPr>
      </w:pPr>
    </w:p>
    <w:p w14:paraId="481F40FE" w14:textId="77777777" w:rsidR="00767E61" w:rsidRPr="009F56C4" w:rsidRDefault="00767E61" w:rsidP="002D0297">
      <w:pPr>
        <w:ind w:left="629" w:hangingChars="300" w:hanging="629"/>
        <w:rPr>
          <w:rFonts w:asciiTheme="minorEastAsia"/>
        </w:rPr>
      </w:pPr>
    </w:p>
    <w:p w14:paraId="720D3101" w14:textId="77777777" w:rsidR="00767E61" w:rsidRPr="009F56C4" w:rsidRDefault="00767E61" w:rsidP="002D0297">
      <w:pPr>
        <w:ind w:left="629" w:hangingChars="300" w:hanging="629"/>
        <w:rPr>
          <w:rFonts w:asciiTheme="minorEastAsia"/>
        </w:rPr>
      </w:pPr>
    </w:p>
    <w:p w14:paraId="7F1DE04E" w14:textId="77777777" w:rsidR="00767E61" w:rsidRPr="009F56C4" w:rsidRDefault="00767E61" w:rsidP="002D0297">
      <w:pPr>
        <w:ind w:left="629" w:hangingChars="300" w:hanging="629"/>
        <w:rPr>
          <w:rFonts w:asciiTheme="minorEastAsia"/>
        </w:rPr>
      </w:pPr>
    </w:p>
    <w:p w14:paraId="5CB97B6C" w14:textId="77777777" w:rsidR="009C3E0D" w:rsidRPr="009F56C4" w:rsidRDefault="009C3E0D" w:rsidP="002D0297">
      <w:pPr>
        <w:ind w:left="629" w:hangingChars="300" w:hanging="629"/>
        <w:rPr>
          <w:rFonts w:asciiTheme="minorEastAsia"/>
        </w:rPr>
      </w:pPr>
    </w:p>
    <w:p w14:paraId="14CE538B" w14:textId="1D804FD0" w:rsidR="008A5BEB" w:rsidRPr="009F56C4" w:rsidRDefault="00171FE0" w:rsidP="002D0297">
      <w:pPr>
        <w:ind w:left="629" w:hangingChars="300" w:hanging="629"/>
        <w:rPr>
          <w:rFonts w:asciiTheme="minorEastAsia"/>
          <w:lang w:eastAsia="zh-CN"/>
        </w:rPr>
      </w:pPr>
      <w:r w:rsidRPr="009F56C4">
        <w:rPr>
          <w:rFonts w:asciiTheme="minorEastAsia" w:hint="eastAsia"/>
          <w:lang w:eastAsia="zh-CN"/>
        </w:rPr>
        <w:t>1</w:t>
      </w:r>
      <w:r w:rsidR="00F8794B">
        <w:rPr>
          <w:rFonts w:asciiTheme="minorEastAsia"/>
          <w:lang w:eastAsia="zh-CN"/>
        </w:rPr>
        <w:t>2．</w:t>
      </w:r>
      <w:r w:rsidR="008A5BEB" w:rsidRPr="009F56C4">
        <w:rPr>
          <w:rFonts w:asciiTheme="minorEastAsia"/>
          <w:lang w:eastAsia="zh-CN"/>
        </w:rPr>
        <w:t>参加制限</w:t>
      </w:r>
    </w:p>
    <w:p w14:paraId="50683556" w14:textId="77777777" w:rsidR="007305A1" w:rsidRDefault="007305A1" w:rsidP="007305A1">
      <w:pPr>
        <w:rPr>
          <w:rFonts w:asciiTheme="minorEastAsia" w:eastAsia="SimSun"/>
          <w:lang w:eastAsia="zh-CN"/>
        </w:rPr>
      </w:pPr>
    </w:p>
    <w:p w14:paraId="6C18FDCA" w14:textId="77777777" w:rsidR="00A34F26" w:rsidRDefault="00A34F26" w:rsidP="007305A1">
      <w:pPr>
        <w:rPr>
          <w:rFonts w:asciiTheme="minorEastAsia" w:eastAsia="SimSun"/>
          <w:lang w:eastAsia="zh-CN"/>
        </w:rPr>
      </w:pPr>
    </w:p>
    <w:p w14:paraId="4A67C23A" w14:textId="77777777" w:rsidR="008A5BEB" w:rsidRPr="009F56C4" w:rsidRDefault="008A5BEB" w:rsidP="00F8794B">
      <w:pPr>
        <w:ind w:firstLineChars="100" w:firstLine="210"/>
        <w:rPr>
          <w:rFonts w:asciiTheme="minorEastAsia"/>
          <w:lang w:eastAsia="zh-CN"/>
        </w:rPr>
      </w:pPr>
      <w:r w:rsidRPr="009F56C4">
        <w:rPr>
          <w:rFonts w:asciiTheme="minorEastAsia" w:hint="eastAsia"/>
          <w:lang w:eastAsia="zh-CN"/>
        </w:rPr>
        <w:lastRenderedPageBreak/>
        <w:t>（</w:t>
      </w:r>
      <w:r w:rsidRPr="009F56C4">
        <w:rPr>
          <w:rFonts w:asciiTheme="minorEastAsia"/>
          <w:lang w:eastAsia="zh-CN"/>
        </w:rPr>
        <w:t>１</w:t>
      </w:r>
      <w:r w:rsidR="006508AA" w:rsidRPr="009F56C4">
        <w:rPr>
          <w:rFonts w:asciiTheme="minorEastAsia" w:hint="eastAsia"/>
          <w:lang w:eastAsia="zh-CN"/>
        </w:rPr>
        <w:t>）</w:t>
      </w:r>
      <w:r w:rsidRPr="009F56C4">
        <w:rPr>
          <w:rFonts w:asciiTheme="minorEastAsia"/>
          <w:lang w:eastAsia="zh-CN"/>
        </w:rPr>
        <w:t>学校対抗（団体戦）</w:t>
      </w:r>
    </w:p>
    <w:p w14:paraId="099316E5" w14:textId="77777777" w:rsidR="0046185F" w:rsidRPr="009F56C4" w:rsidRDefault="008A5BEB" w:rsidP="00F8794B">
      <w:pPr>
        <w:ind w:leftChars="299" w:left="626" w:firstLineChars="113" w:firstLine="237"/>
        <w:rPr>
          <w:rFonts w:asciiTheme="minorEastAsia"/>
        </w:rPr>
      </w:pPr>
      <w:r w:rsidRPr="009F56C4">
        <w:rPr>
          <w:rFonts w:asciiTheme="minorEastAsia" w:hint="eastAsia"/>
        </w:rPr>
        <w:t>ア</w:t>
      </w:r>
      <w:r w:rsidRPr="009F56C4">
        <w:rPr>
          <w:rFonts w:asciiTheme="minorEastAsia"/>
        </w:rPr>
        <w:t xml:space="preserve">　参加チーム数</w:t>
      </w:r>
    </w:p>
    <w:p w14:paraId="6AE21147" w14:textId="3FE83228" w:rsidR="008A5BEB" w:rsidRPr="009F56C4" w:rsidRDefault="008A5BEB" w:rsidP="00F8794B">
      <w:pPr>
        <w:ind w:left="1078" w:firstLineChars="100" w:firstLine="210"/>
        <w:rPr>
          <w:rFonts w:asciiTheme="minorEastAsia"/>
        </w:rPr>
      </w:pPr>
      <w:r w:rsidRPr="009F56C4">
        <w:rPr>
          <w:rFonts w:asciiTheme="minorEastAsia" w:hint="eastAsia"/>
        </w:rPr>
        <w:t>(</w:t>
      </w:r>
      <w:r w:rsidR="00F26B0F" w:rsidRPr="009F56C4">
        <w:rPr>
          <w:rFonts w:asciiTheme="minorEastAsia" w:hint="eastAsia"/>
        </w:rPr>
        <w:t>ア</w:t>
      </w:r>
      <w:r w:rsidRPr="009F56C4">
        <w:rPr>
          <w:rFonts w:asciiTheme="minorEastAsia" w:hint="eastAsia"/>
        </w:rPr>
        <w:t>)</w:t>
      </w:r>
      <w:r w:rsidRPr="009F56C4">
        <w:rPr>
          <w:rFonts w:asciiTheme="minorEastAsia"/>
        </w:rPr>
        <w:t>各</w:t>
      </w:r>
      <w:r w:rsidR="00FE37D3" w:rsidRPr="009F56C4">
        <w:rPr>
          <w:rFonts w:asciiTheme="minorEastAsia" w:hint="eastAsia"/>
        </w:rPr>
        <w:t>府県</w:t>
      </w:r>
      <w:r w:rsidRPr="009F56C4">
        <w:rPr>
          <w:rFonts w:asciiTheme="minorEastAsia"/>
        </w:rPr>
        <w:t>は男女とも、１チームとする。</w:t>
      </w:r>
    </w:p>
    <w:p w14:paraId="7DBDB292" w14:textId="77777777" w:rsidR="006C48D9" w:rsidRPr="009F56C4" w:rsidRDefault="008A5BEB" w:rsidP="00F8794B">
      <w:pPr>
        <w:ind w:left="1078" w:firstLineChars="100" w:firstLine="210"/>
      </w:pPr>
      <w:r w:rsidRPr="009F56C4">
        <w:rPr>
          <w:rFonts w:hint="eastAsia"/>
        </w:rPr>
        <w:t>(</w:t>
      </w:r>
      <w:r w:rsidR="00F26B0F" w:rsidRPr="009F56C4">
        <w:rPr>
          <w:rFonts w:hint="eastAsia"/>
        </w:rPr>
        <w:t>イ</w:t>
      </w:r>
      <w:r w:rsidRPr="009F56C4">
        <w:rPr>
          <w:rFonts w:hint="eastAsia"/>
        </w:rPr>
        <w:t>)北海道は</w:t>
      </w:r>
      <w:r w:rsidR="00456EE7" w:rsidRPr="009F56C4">
        <w:t>、男女とも、</w:t>
      </w:r>
      <w:r w:rsidR="00456EE7" w:rsidRPr="009F56C4">
        <w:rPr>
          <w:rFonts w:hint="eastAsia"/>
        </w:rPr>
        <w:t>南北海道</w:t>
      </w:r>
      <w:r w:rsidRPr="009F56C4">
        <w:rPr>
          <w:rFonts w:hint="eastAsia"/>
        </w:rPr>
        <w:t>・</w:t>
      </w:r>
      <w:r w:rsidR="00456EE7" w:rsidRPr="009F56C4">
        <w:rPr>
          <w:rFonts w:hint="eastAsia"/>
        </w:rPr>
        <w:t>北北海道</w:t>
      </w:r>
      <w:r w:rsidRPr="009F56C4">
        <w:t>より各１</w:t>
      </w:r>
      <w:r w:rsidRPr="009F56C4">
        <w:rPr>
          <w:rFonts w:hint="eastAsia"/>
        </w:rPr>
        <w:t>チームとする</w:t>
      </w:r>
      <w:r w:rsidRPr="009F56C4">
        <w:t>。</w:t>
      </w:r>
    </w:p>
    <w:p w14:paraId="71788CE3" w14:textId="67A05D47" w:rsidR="00F26B0F" w:rsidRPr="009F56C4" w:rsidRDefault="00F26B0F" w:rsidP="00F8794B">
      <w:pPr>
        <w:ind w:left="1078" w:firstLineChars="100" w:firstLine="210"/>
      </w:pPr>
      <w:r w:rsidRPr="009F56C4">
        <w:rPr>
          <w:rFonts w:hint="eastAsia"/>
        </w:rPr>
        <w:t>(ウ)東京都は、男女とも、</w:t>
      </w:r>
      <w:r w:rsidR="00FE37D3" w:rsidRPr="009F56C4">
        <w:rPr>
          <w:rFonts w:hint="eastAsia"/>
        </w:rPr>
        <w:t>東東京・西東京より</w:t>
      </w:r>
      <w:r w:rsidR="00D86C70" w:rsidRPr="009F56C4">
        <w:rPr>
          <w:rFonts w:hint="eastAsia"/>
        </w:rPr>
        <w:t>各１</w:t>
      </w:r>
      <w:r w:rsidRPr="009F56C4">
        <w:rPr>
          <w:rFonts w:hint="eastAsia"/>
        </w:rPr>
        <w:t>チームとする。</w:t>
      </w:r>
    </w:p>
    <w:p w14:paraId="38C1D86D" w14:textId="542F004C" w:rsidR="008A5BEB" w:rsidRPr="009F56C4" w:rsidRDefault="008A5BEB" w:rsidP="00F8794B">
      <w:pPr>
        <w:ind w:left="1078" w:firstLineChars="100" w:firstLine="210"/>
      </w:pPr>
      <w:r w:rsidRPr="009F56C4">
        <w:rPr>
          <w:rFonts w:hint="eastAsia"/>
        </w:rPr>
        <w:t>(</w:t>
      </w:r>
      <w:r w:rsidR="00F26B0F" w:rsidRPr="009F56C4">
        <w:rPr>
          <w:rFonts w:hint="eastAsia"/>
        </w:rPr>
        <w:t>エ</w:t>
      </w:r>
      <w:r w:rsidRPr="009F56C4">
        <w:rPr>
          <w:rFonts w:hint="eastAsia"/>
        </w:rPr>
        <w:t>)開催県</w:t>
      </w:r>
      <w:r w:rsidRPr="009F56C4">
        <w:t>（</w:t>
      </w:r>
      <w:r w:rsidR="00774AFC">
        <w:rPr>
          <w:rFonts w:hint="eastAsia"/>
        </w:rPr>
        <w:t>滋賀</w:t>
      </w:r>
      <w:r w:rsidR="00FE37D3" w:rsidRPr="009F56C4">
        <w:rPr>
          <w:rFonts w:hint="eastAsia"/>
        </w:rPr>
        <w:t>県）</w:t>
      </w:r>
      <w:r w:rsidRPr="009F56C4">
        <w:rPr>
          <w:rFonts w:hint="eastAsia"/>
        </w:rPr>
        <w:t>は</w:t>
      </w:r>
      <w:r w:rsidRPr="009F56C4">
        <w:t>、男女とも、各１チームを増やすことができる。</w:t>
      </w:r>
    </w:p>
    <w:p w14:paraId="7F98A017" w14:textId="77777777" w:rsidR="008A5BEB" w:rsidRPr="009F56C4" w:rsidRDefault="008A5BEB" w:rsidP="00F8794B">
      <w:pPr>
        <w:ind w:left="629" w:firstLineChars="100" w:firstLine="210"/>
      </w:pPr>
      <w:r w:rsidRPr="009F56C4">
        <w:rPr>
          <w:rFonts w:hint="eastAsia"/>
        </w:rPr>
        <w:t>イ</w:t>
      </w:r>
      <w:r w:rsidRPr="009F56C4">
        <w:t xml:space="preserve">　チーム編成</w:t>
      </w:r>
    </w:p>
    <w:p w14:paraId="1D429209" w14:textId="77777777" w:rsidR="008A5BEB" w:rsidRPr="009F56C4" w:rsidRDefault="008A5BEB" w:rsidP="00F8794B">
      <w:pPr>
        <w:ind w:leftChars="600" w:left="1257"/>
      </w:pPr>
      <w:r w:rsidRPr="009F56C4">
        <w:rPr>
          <w:rFonts w:hint="eastAsia"/>
        </w:rPr>
        <w:t>監督</w:t>
      </w:r>
      <w:r w:rsidRPr="009F56C4">
        <w:t>１名、コーチ１名、マネージャー１名、選手５名以上７名以内とする。また、</w:t>
      </w:r>
      <w:r w:rsidRPr="009F56C4">
        <w:rPr>
          <w:rFonts w:hint="eastAsia"/>
        </w:rPr>
        <w:t>５</w:t>
      </w:r>
      <w:r w:rsidRPr="009F56C4">
        <w:t>名を欠いた場合はチームとして認めない（</w:t>
      </w:r>
      <w:r w:rsidRPr="009F56C4">
        <w:rPr>
          <w:rFonts w:hint="eastAsia"/>
        </w:rPr>
        <w:t>同一校</w:t>
      </w:r>
      <w:r w:rsidRPr="009F56C4">
        <w:t>で男女</w:t>
      </w:r>
      <w:r w:rsidRPr="009F56C4">
        <w:rPr>
          <w:rFonts w:hint="eastAsia"/>
        </w:rPr>
        <w:t>出場する</w:t>
      </w:r>
      <w:r w:rsidRPr="009F56C4">
        <w:t>場合は、それぞれに別の監督をつけること）</w:t>
      </w:r>
      <w:r w:rsidRPr="009F56C4">
        <w:rPr>
          <w:rFonts w:hint="eastAsia"/>
        </w:rPr>
        <w:t>。</w:t>
      </w:r>
    </w:p>
    <w:p w14:paraId="1DE92A87" w14:textId="77777777" w:rsidR="008A5BEB" w:rsidRPr="009F56C4" w:rsidRDefault="008A5BEB" w:rsidP="00F8794B">
      <w:pPr>
        <w:ind w:firstLineChars="100" w:firstLine="210"/>
      </w:pPr>
      <w:r w:rsidRPr="009F56C4">
        <w:rPr>
          <w:rFonts w:hint="eastAsia"/>
        </w:rPr>
        <w:t>（</w:t>
      </w:r>
      <w:r w:rsidRPr="009F56C4">
        <w:t>２）個人対抗（</w:t>
      </w:r>
      <w:r w:rsidRPr="009F56C4">
        <w:rPr>
          <w:rFonts w:hint="eastAsia"/>
        </w:rPr>
        <w:t>個人戦</w:t>
      </w:r>
      <w:r w:rsidRPr="009F56C4">
        <w:t>）</w:t>
      </w:r>
    </w:p>
    <w:p w14:paraId="15114CEB" w14:textId="77777777" w:rsidR="008A5BEB" w:rsidRPr="009F56C4" w:rsidRDefault="008A5BEB" w:rsidP="00F8794B">
      <w:pPr>
        <w:ind w:leftChars="300" w:left="629" w:firstLineChars="100" w:firstLine="210"/>
      </w:pPr>
      <w:r w:rsidRPr="009F56C4">
        <w:rPr>
          <w:rFonts w:hint="eastAsia"/>
        </w:rPr>
        <w:t>ア</w:t>
      </w:r>
      <w:r w:rsidRPr="009F56C4">
        <w:t xml:space="preserve">　参加数（シングルス・ダブルスとも）</w:t>
      </w:r>
    </w:p>
    <w:p w14:paraId="53C09EF9" w14:textId="4695CBBA" w:rsidR="008A5BEB" w:rsidRPr="009F56C4" w:rsidRDefault="008A5BEB" w:rsidP="00F8794B">
      <w:pPr>
        <w:ind w:leftChars="500" w:left="1048" w:firstLineChars="100" w:firstLine="210"/>
      </w:pPr>
      <w:r w:rsidRPr="009F56C4">
        <w:rPr>
          <w:rFonts w:hint="eastAsia"/>
        </w:rPr>
        <w:t>東</w:t>
      </w:r>
      <w:r w:rsidR="00A13740" w:rsidRPr="009F56C4">
        <w:rPr>
          <w:rFonts w:hint="eastAsia"/>
        </w:rPr>
        <w:t xml:space="preserve">　</w:t>
      </w:r>
      <w:r w:rsidRPr="009F56C4">
        <w:rPr>
          <w:rFonts w:hint="eastAsia"/>
        </w:rPr>
        <w:t>北ブロック</w:t>
      </w:r>
      <w:r w:rsidR="00F8794B">
        <w:rPr>
          <w:rFonts w:hint="eastAsia"/>
        </w:rPr>
        <w:t xml:space="preserve">　</w:t>
      </w:r>
      <w:r w:rsidR="00FE37D3" w:rsidRPr="009F56C4">
        <w:rPr>
          <w:rFonts w:hint="eastAsia"/>
        </w:rPr>
        <w:t>男子４名４組・女子４名４組</w:t>
      </w:r>
    </w:p>
    <w:p w14:paraId="1F9F9ADD" w14:textId="7BB5696C" w:rsidR="008A5BEB" w:rsidRPr="009F56C4" w:rsidRDefault="008A5BEB" w:rsidP="00F8794B">
      <w:pPr>
        <w:ind w:leftChars="500" w:left="1048" w:firstLineChars="100" w:firstLine="210"/>
      </w:pPr>
      <w:r w:rsidRPr="009F56C4">
        <w:rPr>
          <w:rFonts w:hint="eastAsia"/>
        </w:rPr>
        <w:t>関</w:t>
      </w:r>
      <w:r w:rsidR="00A13740" w:rsidRPr="009F56C4">
        <w:rPr>
          <w:rFonts w:hint="eastAsia"/>
        </w:rPr>
        <w:t xml:space="preserve">　</w:t>
      </w:r>
      <w:r w:rsidRPr="009F56C4">
        <w:rPr>
          <w:rFonts w:hint="eastAsia"/>
        </w:rPr>
        <w:t>東ブロック</w:t>
      </w:r>
      <w:r w:rsidR="00F8794B">
        <w:rPr>
          <w:rFonts w:hint="eastAsia"/>
        </w:rPr>
        <w:t xml:space="preserve">　</w:t>
      </w:r>
      <w:r w:rsidR="007C2609" w:rsidRPr="009F56C4">
        <w:rPr>
          <w:rFonts w:hint="eastAsia"/>
        </w:rPr>
        <w:t>男子</w:t>
      </w:r>
      <w:r w:rsidR="00FE37D3" w:rsidRPr="009F56C4">
        <w:rPr>
          <w:rFonts w:hint="eastAsia"/>
        </w:rPr>
        <w:t>４名４組</w:t>
      </w:r>
      <w:r w:rsidR="007C2609" w:rsidRPr="009F56C4">
        <w:rPr>
          <w:rFonts w:hint="eastAsia"/>
        </w:rPr>
        <w:t>・女子４名４組</w:t>
      </w:r>
    </w:p>
    <w:p w14:paraId="4362A3C3" w14:textId="799A3FAE" w:rsidR="00FE37D3" w:rsidRPr="009F56C4" w:rsidRDefault="008A5BEB" w:rsidP="00F8794B">
      <w:pPr>
        <w:ind w:leftChars="500" w:left="1048" w:firstLineChars="100" w:firstLine="210"/>
      </w:pPr>
      <w:r w:rsidRPr="009F56C4">
        <w:rPr>
          <w:rFonts w:hint="eastAsia"/>
        </w:rPr>
        <w:t>北信越ブロック</w:t>
      </w:r>
      <w:r w:rsidR="00F8794B">
        <w:rPr>
          <w:rFonts w:hint="eastAsia"/>
        </w:rPr>
        <w:t xml:space="preserve">　</w:t>
      </w:r>
      <w:r w:rsidR="007C2609" w:rsidRPr="009F56C4">
        <w:rPr>
          <w:rFonts w:hint="eastAsia"/>
        </w:rPr>
        <w:t>男子</w:t>
      </w:r>
      <w:r w:rsidR="00FE37D3" w:rsidRPr="009F56C4">
        <w:rPr>
          <w:rFonts w:hint="eastAsia"/>
        </w:rPr>
        <w:t>３名３組</w:t>
      </w:r>
      <w:r w:rsidR="007C2609" w:rsidRPr="009F56C4">
        <w:rPr>
          <w:rFonts w:hint="eastAsia"/>
        </w:rPr>
        <w:t>・女子３名３組</w:t>
      </w:r>
    </w:p>
    <w:p w14:paraId="59214721" w14:textId="2D89E255" w:rsidR="008A5BEB" w:rsidRPr="009F56C4" w:rsidRDefault="008A5BEB" w:rsidP="00F8794B">
      <w:pPr>
        <w:ind w:leftChars="500" w:left="1048" w:firstLineChars="100" w:firstLine="210"/>
      </w:pPr>
      <w:r w:rsidRPr="009F56C4">
        <w:rPr>
          <w:rFonts w:hint="eastAsia"/>
        </w:rPr>
        <w:t>東</w:t>
      </w:r>
      <w:r w:rsidR="00A13740" w:rsidRPr="009F56C4">
        <w:rPr>
          <w:rFonts w:hint="eastAsia"/>
        </w:rPr>
        <w:t xml:space="preserve">　</w:t>
      </w:r>
      <w:r w:rsidRPr="009F56C4">
        <w:rPr>
          <w:rFonts w:hint="eastAsia"/>
        </w:rPr>
        <w:t>海ブロック</w:t>
      </w:r>
      <w:r w:rsidR="00F8794B">
        <w:rPr>
          <w:rFonts w:hint="eastAsia"/>
        </w:rPr>
        <w:t xml:space="preserve">　</w:t>
      </w:r>
      <w:r w:rsidR="007C2609" w:rsidRPr="009F56C4">
        <w:rPr>
          <w:rFonts w:hint="eastAsia"/>
        </w:rPr>
        <w:t>男子</w:t>
      </w:r>
      <w:r w:rsidR="00FE37D3" w:rsidRPr="009F56C4">
        <w:rPr>
          <w:rFonts w:hint="eastAsia"/>
        </w:rPr>
        <w:t>３名３組</w:t>
      </w:r>
      <w:r w:rsidR="007C2609" w:rsidRPr="009F56C4">
        <w:rPr>
          <w:rFonts w:hint="eastAsia"/>
        </w:rPr>
        <w:t>・女子３名３組</w:t>
      </w:r>
    </w:p>
    <w:p w14:paraId="6CB299AC" w14:textId="1DBCB4EB" w:rsidR="008A5BEB" w:rsidRPr="009F56C4" w:rsidRDefault="008A5BEB" w:rsidP="00F8794B">
      <w:pPr>
        <w:ind w:leftChars="500" w:left="1048" w:firstLineChars="100" w:firstLine="210"/>
      </w:pPr>
      <w:r w:rsidRPr="009F56C4">
        <w:rPr>
          <w:rFonts w:hint="eastAsia"/>
        </w:rPr>
        <w:t>近</w:t>
      </w:r>
      <w:r w:rsidR="00A13740" w:rsidRPr="009F56C4">
        <w:rPr>
          <w:rFonts w:hint="eastAsia"/>
        </w:rPr>
        <w:t xml:space="preserve">　</w:t>
      </w:r>
      <w:r w:rsidRPr="009F56C4">
        <w:rPr>
          <w:rFonts w:hint="eastAsia"/>
        </w:rPr>
        <w:t>畿ブロック</w:t>
      </w:r>
      <w:r w:rsidR="00F8794B">
        <w:rPr>
          <w:rFonts w:hint="eastAsia"/>
        </w:rPr>
        <w:t xml:space="preserve">　</w:t>
      </w:r>
      <w:r w:rsidR="007C2609" w:rsidRPr="009F56C4">
        <w:rPr>
          <w:rFonts w:hint="eastAsia"/>
        </w:rPr>
        <w:t>男子</w:t>
      </w:r>
      <w:r w:rsidR="00FE37D3" w:rsidRPr="009F56C4">
        <w:rPr>
          <w:rFonts w:hint="eastAsia"/>
        </w:rPr>
        <w:t>４名４組</w:t>
      </w:r>
      <w:r w:rsidR="007C2609" w:rsidRPr="009F56C4">
        <w:rPr>
          <w:rFonts w:hint="eastAsia"/>
        </w:rPr>
        <w:t>・女子４名４組</w:t>
      </w:r>
    </w:p>
    <w:p w14:paraId="1ABE4FC7" w14:textId="6B754D45" w:rsidR="008A5BEB" w:rsidRPr="009F56C4" w:rsidRDefault="008A5BEB" w:rsidP="00F8794B">
      <w:pPr>
        <w:ind w:leftChars="500" w:left="1048" w:firstLineChars="100" w:firstLine="210"/>
      </w:pPr>
      <w:r w:rsidRPr="009F56C4">
        <w:rPr>
          <w:rFonts w:hint="eastAsia"/>
        </w:rPr>
        <w:t>中</w:t>
      </w:r>
      <w:r w:rsidR="00A13740" w:rsidRPr="009F56C4">
        <w:rPr>
          <w:rFonts w:hint="eastAsia"/>
        </w:rPr>
        <w:t xml:space="preserve">　</w:t>
      </w:r>
      <w:r w:rsidRPr="009F56C4">
        <w:rPr>
          <w:rFonts w:hint="eastAsia"/>
        </w:rPr>
        <w:t>国ブロック</w:t>
      </w:r>
      <w:r w:rsidR="00F8794B">
        <w:rPr>
          <w:rFonts w:hint="eastAsia"/>
        </w:rPr>
        <w:t xml:space="preserve">　</w:t>
      </w:r>
      <w:r w:rsidR="007C2609" w:rsidRPr="009F56C4">
        <w:rPr>
          <w:rFonts w:hint="eastAsia"/>
        </w:rPr>
        <w:t>男子</w:t>
      </w:r>
      <w:r w:rsidR="00FE37D3" w:rsidRPr="009F56C4">
        <w:rPr>
          <w:rFonts w:hint="eastAsia"/>
        </w:rPr>
        <w:t>３名３組</w:t>
      </w:r>
      <w:r w:rsidR="007C2609" w:rsidRPr="009F56C4">
        <w:rPr>
          <w:rFonts w:hint="eastAsia"/>
        </w:rPr>
        <w:t>・女子３名３組</w:t>
      </w:r>
    </w:p>
    <w:p w14:paraId="1207352D" w14:textId="0E224F39" w:rsidR="008A5BEB" w:rsidRPr="009F56C4" w:rsidRDefault="008A5BEB" w:rsidP="00F8794B">
      <w:pPr>
        <w:ind w:leftChars="500" w:left="1048" w:firstLineChars="100" w:firstLine="210"/>
      </w:pPr>
      <w:r w:rsidRPr="009F56C4">
        <w:rPr>
          <w:rFonts w:hint="eastAsia"/>
        </w:rPr>
        <w:t>四</w:t>
      </w:r>
      <w:r w:rsidR="00A13740" w:rsidRPr="009F56C4">
        <w:rPr>
          <w:rFonts w:hint="eastAsia"/>
        </w:rPr>
        <w:t xml:space="preserve">　</w:t>
      </w:r>
      <w:r w:rsidRPr="009F56C4">
        <w:rPr>
          <w:rFonts w:hint="eastAsia"/>
        </w:rPr>
        <w:t>国ブロック</w:t>
      </w:r>
      <w:r w:rsidR="00F8794B">
        <w:rPr>
          <w:rFonts w:hint="eastAsia"/>
        </w:rPr>
        <w:t xml:space="preserve">　</w:t>
      </w:r>
      <w:r w:rsidR="007C2609" w:rsidRPr="009F56C4">
        <w:rPr>
          <w:rFonts w:hint="eastAsia"/>
        </w:rPr>
        <w:t>男子</w:t>
      </w:r>
      <w:r w:rsidR="00FE37D3" w:rsidRPr="009F56C4">
        <w:rPr>
          <w:rFonts w:hint="eastAsia"/>
        </w:rPr>
        <w:t>３名３組</w:t>
      </w:r>
      <w:r w:rsidR="007C2609" w:rsidRPr="009F56C4">
        <w:rPr>
          <w:rFonts w:hint="eastAsia"/>
        </w:rPr>
        <w:t>・女子３名３組</w:t>
      </w:r>
    </w:p>
    <w:p w14:paraId="18F3197A" w14:textId="5545FA9F" w:rsidR="00F8794B" w:rsidRDefault="008A5BEB" w:rsidP="00F8794B">
      <w:pPr>
        <w:ind w:leftChars="500" w:left="1048" w:firstLineChars="100" w:firstLine="210"/>
      </w:pPr>
      <w:r w:rsidRPr="009F56C4">
        <w:rPr>
          <w:rFonts w:hint="eastAsia"/>
        </w:rPr>
        <w:t>九</w:t>
      </w:r>
      <w:r w:rsidR="00A13740" w:rsidRPr="009F56C4">
        <w:rPr>
          <w:rFonts w:hint="eastAsia"/>
        </w:rPr>
        <w:t xml:space="preserve">　</w:t>
      </w:r>
      <w:r w:rsidRPr="009F56C4">
        <w:rPr>
          <w:rFonts w:hint="eastAsia"/>
        </w:rPr>
        <w:t>州ブロック</w:t>
      </w:r>
      <w:r w:rsidR="00F8794B">
        <w:rPr>
          <w:rFonts w:hint="eastAsia"/>
        </w:rPr>
        <w:t xml:space="preserve">　</w:t>
      </w:r>
      <w:r w:rsidR="007C2609" w:rsidRPr="009F56C4">
        <w:rPr>
          <w:rFonts w:hint="eastAsia"/>
        </w:rPr>
        <w:t>男子</w:t>
      </w:r>
      <w:r w:rsidR="00FE37D3" w:rsidRPr="009F56C4">
        <w:rPr>
          <w:rFonts w:hint="eastAsia"/>
        </w:rPr>
        <w:t>４名４組</w:t>
      </w:r>
      <w:r w:rsidR="007C2609" w:rsidRPr="009F56C4">
        <w:rPr>
          <w:rFonts w:hint="eastAsia"/>
        </w:rPr>
        <w:t>・女子４名４組</w:t>
      </w:r>
    </w:p>
    <w:p w14:paraId="5930B5CC" w14:textId="41250ACD" w:rsidR="008A5BEB" w:rsidRPr="009F56C4" w:rsidRDefault="00004A58" w:rsidP="00F8794B">
      <w:pPr>
        <w:ind w:leftChars="500" w:left="1048" w:firstLineChars="100" w:firstLine="210"/>
      </w:pPr>
      <w:r w:rsidRPr="009F56C4">
        <w:rPr>
          <w:rFonts w:hint="eastAsia"/>
        </w:rPr>
        <w:t>※各ブロックの代表者は、同一都府県各２名</w:t>
      </w:r>
      <w:r w:rsidR="00945D41">
        <w:rPr>
          <w:rFonts w:hint="eastAsia"/>
        </w:rPr>
        <w:t>・２組</w:t>
      </w:r>
      <w:r w:rsidRPr="009F56C4">
        <w:rPr>
          <w:rFonts w:hint="eastAsia"/>
        </w:rPr>
        <w:t>までとする。代表は同一校でもよい。</w:t>
      </w:r>
    </w:p>
    <w:p w14:paraId="750888D1" w14:textId="77777777" w:rsidR="008A5BEB" w:rsidRPr="009F56C4" w:rsidRDefault="008A5BEB" w:rsidP="00A13740">
      <w:pPr>
        <w:ind w:leftChars="600" w:left="1257"/>
      </w:pPr>
      <w:r w:rsidRPr="009F56C4">
        <w:rPr>
          <w:rFonts w:hint="eastAsia"/>
        </w:rPr>
        <w:t>北北海道</w:t>
      </w:r>
      <w:r w:rsidRPr="009F56C4">
        <w:t>（</w:t>
      </w:r>
      <w:r w:rsidRPr="009F56C4">
        <w:rPr>
          <w:rFonts w:hint="eastAsia"/>
        </w:rPr>
        <w:t>男子１</w:t>
      </w:r>
      <w:r w:rsidRPr="009F56C4">
        <w:t>名</w:t>
      </w:r>
      <w:r w:rsidRPr="009F56C4">
        <w:rPr>
          <w:rFonts w:hint="eastAsia"/>
        </w:rPr>
        <w:t>１</w:t>
      </w:r>
      <w:r w:rsidRPr="009F56C4">
        <w:t>組・女子</w:t>
      </w:r>
      <w:r w:rsidRPr="009F56C4">
        <w:rPr>
          <w:rFonts w:hint="eastAsia"/>
        </w:rPr>
        <w:t>１</w:t>
      </w:r>
      <w:r w:rsidRPr="009F56C4">
        <w:t>名</w:t>
      </w:r>
      <w:r w:rsidRPr="009F56C4">
        <w:rPr>
          <w:rFonts w:hint="eastAsia"/>
        </w:rPr>
        <w:t>１</w:t>
      </w:r>
      <w:r w:rsidRPr="009F56C4">
        <w:t>組）</w:t>
      </w:r>
    </w:p>
    <w:p w14:paraId="678841CA" w14:textId="77777777" w:rsidR="00F8794B" w:rsidRDefault="008A5BEB" w:rsidP="00F8794B">
      <w:pPr>
        <w:ind w:leftChars="600" w:left="1257"/>
      </w:pPr>
      <w:r w:rsidRPr="009F56C4">
        <w:rPr>
          <w:rFonts w:hint="eastAsia"/>
        </w:rPr>
        <w:t>南北海道</w:t>
      </w:r>
      <w:r w:rsidRPr="009F56C4">
        <w:t>（</w:t>
      </w:r>
      <w:r w:rsidRPr="009F56C4">
        <w:rPr>
          <w:rFonts w:hint="eastAsia"/>
        </w:rPr>
        <w:t>男子１</w:t>
      </w:r>
      <w:r w:rsidRPr="009F56C4">
        <w:t>名</w:t>
      </w:r>
      <w:r w:rsidRPr="009F56C4">
        <w:rPr>
          <w:rFonts w:hint="eastAsia"/>
        </w:rPr>
        <w:t>１</w:t>
      </w:r>
      <w:r w:rsidRPr="009F56C4">
        <w:t>組・女子</w:t>
      </w:r>
      <w:r w:rsidRPr="009F56C4">
        <w:rPr>
          <w:rFonts w:hint="eastAsia"/>
        </w:rPr>
        <w:t>１</w:t>
      </w:r>
      <w:r w:rsidRPr="009F56C4">
        <w:t>名</w:t>
      </w:r>
      <w:r w:rsidRPr="009F56C4">
        <w:rPr>
          <w:rFonts w:hint="eastAsia"/>
        </w:rPr>
        <w:t>１</w:t>
      </w:r>
      <w:r w:rsidRPr="009F56C4">
        <w:t>組）</w:t>
      </w:r>
    </w:p>
    <w:p w14:paraId="331C9C39" w14:textId="7150DF5C" w:rsidR="008A5BEB" w:rsidRPr="009F56C4" w:rsidRDefault="008A5BEB" w:rsidP="00F8794B">
      <w:pPr>
        <w:ind w:leftChars="600" w:left="1257"/>
      </w:pPr>
      <w:r w:rsidRPr="009F56C4">
        <w:rPr>
          <w:rFonts w:hint="eastAsia"/>
        </w:rPr>
        <w:t>開催地</w:t>
      </w:r>
      <w:r w:rsidR="00FE37D3" w:rsidRPr="009F56C4">
        <w:rPr>
          <w:rFonts w:hint="eastAsia"/>
        </w:rPr>
        <w:t xml:space="preserve">　</w:t>
      </w:r>
      <w:r w:rsidRPr="009F56C4">
        <w:t>（</w:t>
      </w:r>
      <w:r w:rsidR="00F26B0F" w:rsidRPr="009F56C4">
        <w:rPr>
          <w:rFonts w:hint="eastAsia"/>
        </w:rPr>
        <w:t>男子２</w:t>
      </w:r>
      <w:r w:rsidRPr="009F56C4">
        <w:t>名</w:t>
      </w:r>
      <w:r w:rsidR="00F26B0F" w:rsidRPr="009F56C4">
        <w:rPr>
          <w:rFonts w:hint="eastAsia"/>
        </w:rPr>
        <w:t>２</w:t>
      </w:r>
      <w:r w:rsidRPr="009F56C4">
        <w:t>組・女子</w:t>
      </w:r>
      <w:r w:rsidR="00F26B0F" w:rsidRPr="009F56C4">
        <w:rPr>
          <w:rFonts w:hint="eastAsia"/>
        </w:rPr>
        <w:t>２</w:t>
      </w:r>
      <w:r w:rsidRPr="009F56C4">
        <w:t>名</w:t>
      </w:r>
      <w:r w:rsidR="00F26B0F" w:rsidRPr="009F56C4">
        <w:rPr>
          <w:rFonts w:hint="eastAsia"/>
        </w:rPr>
        <w:t>２</w:t>
      </w:r>
      <w:r w:rsidRPr="009F56C4">
        <w:t>組）</w:t>
      </w:r>
    </w:p>
    <w:p w14:paraId="3F5C5F76" w14:textId="77777777" w:rsidR="00FE37D3" w:rsidRPr="009F56C4" w:rsidRDefault="00FE37D3" w:rsidP="00F8794B">
      <w:pPr>
        <w:ind w:leftChars="300" w:left="629" w:firstLineChars="300" w:firstLine="629"/>
      </w:pPr>
      <w:r w:rsidRPr="009F56C4">
        <w:rPr>
          <w:rFonts w:hint="eastAsia"/>
        </w:rPr>
        <w:t>※開催地代表は同一校でもよい。</w:t>
      </w:r>
    </w:p>
    <w:p w14:paraId="3F1A6DCE" w14:textId="005105E9" w:rsidR="008A5BEB" w:rsidRPr="009F56C4" w:rsidRDefault="008A5BEB" w:rsidP="00F8794B">
      <w:pPr>
        <w:ind w:leftChars="300" w:left="629" w:firstLineChars="100" w:firstLine="210"/>
      </w:pPr>
      <w:r w:rsidRPr="009F56C4">
        <w:rPr>
          <w:rFonts w:hint="eastAsia"/>
        </w:rPr>
        <w:t>イ</w:t>
      </w:r>
      <w:r w:rsidRPr="009F56C4">
        <w:t xml:space="preserve">　ダブルスの編成は同一校選手による。</w:t>
      </w:r>
    </w:p>
    <w:p w14:paraId="73F34E86" w14:textId="77777777" w:rsidR="008A5BEB" w:rsidRPr="009F56C4" w:rsidRDefault="008A5BEB" w:rsidP="00F8794B">
      <w:pPr>
        <w:ind w:leftChars="300" w:left="629" w:firstLineChars="100" w:firstLine="210"/>
      </w:pPr>
      <w:r w:rsidRPr="009F56C4">
        <w:rPr>
          <w:rFonts w:hint="eastAsia"/>
        </w:rPr>
        <w:t>ウ</w:t>
      </w:r>
      <w:r w:rsidRPr="009F56C4">
        <w:t xml:space="preserve">　監督は１名とする。（同一校で男女出場する場合は、それぞれに別の監督をつけること。）</w:t>
      </w:r>
    </w:p>
    <w:p w14:paraId="581870F3" w14:textId="77777777" w:rsidR="008A5BEB" w:rsidRPr="009F56C4" w:rsidRDefault="008A5BEB" w:rsidP="00F8794B">
      <w:pPr>
        <w:ind w:firstLineChars="100" w:firstLine="210"/>
      </w:pPr>
      <w:r w:rsidRPr="009F56C4">
        <w:rPr>
          <w:rFonts w:hint="eastAsia"/>
        </w:rPr>
        <w:t>（３</w:t>
      </w:r>
      <w:r w:rsidR="006508AA" w:rsidRPr="009F56C4">
        <w:t>）</w:t>
      </w:r>
      <w:r w:rsidRPr="009F56C4">
        <w:rPr>
          <w:rFonts w:hint="eastAsia"/>
        </w:rPr>
        <w:t>外国人留学生</w:t>
      </w:r>
    </w:p>
    <w:p w14:paraId="3CB2074C" w14:textId="77777777" w:rsidR="008A5BEB" w:rsidRPr="009F56C4" w:rsidRDefault="008A5BEB" w:rsidP="00F8794B">
      <w:pPr>
        <w:ind w:leftChars="300" w:left="629" w:firstLineChars="100" w:firstLine="210"/>
      </w:pPr>
      <w:r w:rsidRPr="009F56C4">
        <w:rPr>
          <w:rFonts w:hint="eastAsia"/>
        </w:rPr>
        <w:t>ア</w:t>
      </w:r>
      <w:r w:rsidRPr="009F56C4">
        <w:t xml:space="preserve">　学校対抗（団体戦）</w:t>
      </w:r>
    </w:p>
    <w:p w14:paraId="14CED377" w14:textId="77777777" w:rsidR="008A5BEB" w:rsidRPr="009F56C4" w:rsidRDefault="008A5BEB" w:rsidP="00F8794B">
      <w:pPr>
        <w:ind w:leftChars="600" w:left="1257"/>
      </w:pPr>
      <w:r w:rsidRPr="009F56C4">
        <w:rPr>
          <w:rFonts w:hint="eastAsia"/>
        </w:rPr>
        <w:t>申し込みは</w:t>
      </w:r>
      <w:r w:rsidRPr="009F56C4">
        <w:t>２名以内とし、１対抗戦の出場は、その出場人数（</w:t>
      </w:r>
      <w:r w:rsidRPr="009F56C4">
        <w:rPr>
          <w:rFonts w:hint="eastAsia"/>
        </w:rPr>
        <w:t>１</w:t>
      </w:r>
      <w:r w:rsidRPr="009F56C4">
        <w:t>名または２名）</w:t>
      </w:r>
      <w:r w:rsidR="006508AA" w:rsidRPr="009F56C4">
        <w:rPr>
          <w:rFonts w:hint="eastAsia"/>
        </w:rPr>
        <w:t>に関わらず</w:t>
      </w:r>
      <w:r w:rsidRPr="009F56C4">
        <w:rPr>
          <w:rFonts w:hint="eastAsia"/>
        </w:rPr>
        <w:t>、</w:t>
      </w:r>
      <w:r w:rsidRPr="009F56C4">
        <w:t>１試合とする。</w:t>
      </w:r>
    </w:p>
    <w:p w14:paraId="5D934270" w14:textId="77777777" w:rsidR="008A5BEB" w:rsidRPr="009F56C4" w:rsidRDefault="00C40B78" w:rsidP="00F8794B">
      <w:pPr>
        <w:ind w:leftChars="300" w:left="629" w:firstLineChars="100" w:firstLine="210"/>
      </w:pPr>
      <w:r w:rsidRPr="009F56C4">
        <w:rPr>
          <w:rFonts w:hint="eastAsia"/>
        </w:rPr>
        <w:t>イ</w:t>
      </w:r>
      <w:r w:rsidRPr="009F56C4">
        <w:t xml:space="preserve">　個人対抗（</w:t>
      </w:r>
      <w:r w:rsidRPr="009F56C4">
        <w:rPr>
          <w:rFonts w:hint="eastAsia"/>
        </w:rPr>
        <w:t>個人戦</w:t>
      </w:r>
      <w:r w:rsidRPr="009F56C4">
        <w:t>）</w:t>
      </w:r>
    </w:p>
    <w:p w14:paraId="7568A417" w14:textId="77777777" w:rsidR="00C40B78" w:rsidRPr="009F56C4" w:rsidRDefault="00C40B78" w:rsidP="00F8794B">
      <w:pPr>
        <w:ind w:leftChars="300" w:left="629" w:firstLineChars="300" w:firstLine="629"/>
      </w:pPr>
      <w:r w:rsidRPr="009F56C4">
        <w:rPr>
          <w:rFonts w:hint="eastAsia"/>
        </w:rPr>
        <w:t>各ブロック</w:t>
      </w:r>
      <w:r w:rsidRPr="009F56C4">
        <w:t>及び開催地とも男女とも、シングルス１名</w:t>
      </w:r>
      <w:r w:rsidRPr="009F56C4">
        <w:rPr>
          <w:rFonts w:hint="eastAsia"/>
        </w:rPr>
        <w:t>・</w:t>
      </w:r>
      <w:r w:rsidRPr="009F56C4">
        <w:t>ダブルス１組までとする。</w:t>
      </w:r>
    </w:p>
    <w:p w14:paraId="4A6C0BA7" w14:textId="77777777" w:rsidR="00C40B78" w:rsidRPr="009F56C4" w:rsidRDefault="00C40B78" w:rsidP="00F8794B">
      <w:pPr>
        <w:ind w:firstLineChars="100" w:firstLine="210"/>
      </w:pPr>
      <w:r w:rsidRPr="009F56C4">
        <w:rPr>
          <w:rFonts w:hint="eastAsia"/>
        </w:rPr>
        <w:t>（４）</w:t>
      </w:r>
      <w:r w:rsidRPr="009F56C4">
        <w:t>マネージャーについて</w:t>
      </w:r>
    </w:p>
    <w:p w14:paraId="2E07E4E7" w14:textId="77777777" w:rsidR="00C40B78" w:rsidRPr="009F56C4" w:rsidRDefault="00C40B78" w:rsidP="009C3E0D">
      <w:pPr>
        <w:ind w:leftChars="300" w:left="629" w:firstLineChars="100" w:firstLine="210"/>
      </w:pPr>
      <w:r w:rsidRPr="009F56C4">
        <w:rPr>
          <w:rFonts w:hint="eastAsia"/>
        </w:rPr>
        <w:t>マネージャーは</w:t>
      </w:r>
      <w:r w:rsidRPr="009F56C4">
        <w:t>、当該校の職員または生徒とする</w:t>
      </w:r>
      <w:r w:rsidRPr="009F56C4">
        <w:rPr>
          <w:rFonts w:hint="eastAsia"/>
        </w:rPr>
        <w:t>。</w:t>
      </w:r>
    </w:p>
    <w:p w14:paraId="7FE54695" w14:textId="77777777" w:rsidR="00C36207" w:rsidRPr="009F56C4" w:rsidRDefault="00C36207" w:rsidP="00902B33"/>
    <w:p w14:paraId="19D1CC13" w14:textId="2C2A981C" w:rsidR="00C40B78" w:rsidRPr="009F56C4" w:rsidRDefault="00171FE0" w:rsidP="00902B33">
      <w:r w:rsidRPr="009F56C4">
        <w:rPr>
          <w:rFonts w:hint="eastAsia"/>
        </w:rPr>
        <w:t>1</w:t>
      </w:r>
      <w:r w:rsidR="00A34F26">
        <w:rPr>
          <w:rFonts w:hint="eastAsia"/>
        </w:rPr>
        <w:t>4</w:t>
      </w:r>
      <w:r w:rsidR="00F8794B">
        <w:rPr>
          <w:rFonts w:hint="eastAsia"/>
        </w:rPr>
        <w:t>．</w:t>
      </w:r>
      <w:r w:rsidR="00C40B78" w:rsidRPr="009F56C4">
        <w:t>組合せ</w:t>
      </w:r>
    </w:p>
    <w:p w14:paraId="295ECADD" w14:textId="2C79B22E" w:rsidR="00462B37" w:rsidRPr="009F56C4" w:rsidRDefault="00C40B78" w:rsidP="00B44579">
      <w:pPr>
        <w:ind w:leftChars="100" w:left="839" w:hangingChars="300" w:hanging="629"/>
      </w:pPr>
      <w:r w:rsidRPr="009F56C4">
        <w:rPr>
          <w:rFonts w:hint="eastAsia"/>
        </w:rPr>
        <w:t>（１）</w:t>
      </w:r>
      <w:r w:rsidRPr="009F56C4">
        <w:t>（</w:t>
      </w:r>
      <w:r w:rsidRPr="009F56C4">
        <w:rPr>
          <w:rFonts w:hint="eastAsia"/>
        </w:rPr>
        <w:t>公</w:t>
      </w:r>
      <w:r w:rsidRPr="009F56C4">
        <w:t>財）</w:t>
      </w:r>
      <w:r w:rsidRPr="009F56C4">
        <w:rPr>
          <w:rFonts w:hint="eastAsia"/>
        </w:rPr>
        <w:t>日本バドミントン協会指名</w:t>
      </w:r>
      <w:r w:rsidRPr="009F56C4">
        <w:t>の</w:t>
      </w:r>
      <w:r w:rsidR="00D543AD" w:rsidRPr="009F56C4">
        <w:rPr>
          <w:rFonts w:hint="eastAsia"/>
        </w:rPr>
        <w:t>レフェリー</w:t>
      </w:r>
      <w:r w:rsidRPr="009F56C4">
        <w:rPr>
          <w:rFonts w:hint="eastAsia"/>
        </w:rPr>
        <w:t>（</w:t>
      </w:r>
      <w:r w:rsidR="00D543AD" w:rsidRPr="009F56C4">
        <w:t>競技役員長</w:t>
      </w:r>
      <w:r w:rsidRPr="009F56C4">
        <w:rPr>
          <w:rFonts w:hint="eastAsia"/>
        </w:rPr>
        <w:t>）、</w:t>
      </w:r>
      <w:r w:rsidRPr="009F56C4">
        <w:t>もしくは</w:t>
      </w:r>
      <w:r w:rsidR="00D543AD" w:rsidRPr="009F56C4">
        <w:rPr>
          <w:rFonts w:hint="eastAsia"/>
        </w:rPr>
        <w:t>デピュティーレフェリー</w:t>
      </w:r>
      <w:r w:rsidRPr="009F56C4">
        <w:t>（</w:t>
      </w:r>
      <w:r w:rsidR="00D543AD" w:rsidRPr="009F56C4">
        <w:t>競技審判部長</w:t>
      </w:r>
      <w:r w:rsidRPr="009F56C4">
        <w:t>）</w:t>
      </w:r>
      <w:r w:rsidRPr="009F56C4">
        <w:rPr>
          <w:rFonts w:hint="eastAsia"/>
        </w:rPr>
        <w:t>の</w:t>
      </w:r>
      <w:r w:rsidRPr="009F56C4">
        <w:t>指示のもと、（</w:t>
      </w:r>
      <w:r w:rsidRPr="009F56C4">
        <w:rPr>
          <w:rFonts w:hint="eastAsia"/>
        </w:rPr>
        <w:t>公財</w:t>
      </w:r>
      <w:r w:rsidRPr="009F56C4">
        <w:t>）</w:t>
      </w:r>
      <w:r w:rsidRPr="009F56C4">
        <w:rPr>
          <w:rFonts w:hint="eastAsia"/>
        </w:rPr>
        <w:t>全国高等学校体育連盟</w:t>
      </w:r>
      <w:r w:rsidRPr="009F56C4">
        <w:t>バドミントン専門部と</w:t>
      </w:r>
      <w:r w:rsidRPr="009F56C4">
        <w:rPr>
          <w:rFonts w:hint="eastAsia"/>
        </w:rPr>
        <w:t>の</w:t>
      </w:r>
      <w:r w:rsidRPr="009F56C4">
        <w:t>間で</w:t>
      </w:r>
      <w:r w:rsidRPr="009F56C4">
        <w:rPr>
          <w:rFonts w:hint="eastAsia"/>
        </w:rPr>
        <w:t>厳正に執り行う</w:t>
      </w:r>
      <w:r w:rsidRPr="009F56C4">
        <w:t>。</w:t>
      </w:r>
    </w:p>
    <w:p w14:paraId="44981B0D" w14:textId="6A938CD4" w:rsidR="008A5BEB" w:rsidRPr="009F56C4" w:rsidRDefault="00B31E14" w:rsidP="00F8794B">
      <w:pPr>
        <w:ind w:firstLineChars="100" w:firstLine="210"/>
      </w:pPr>
      <w:r w:rsidRPr="009F56C4">
        <w:rPr>
          <w:rFonts w:hint="eastAsia"/>
        </w:rPr>
        <w:t>（</w:t>
      </w:r>
      <w:r w:rsidR="00113452" w:rsidRPr="009F56C4">
        <w:rPr>
          <w:rFonts w:hint="eastAsia"/>
        </w:rPr>
        <w:t>２</w:t>
      </w:r>
      <w:r w:rsidRPr="009F56C4">
        <w:rPr>
          <w:rFonts w:hint="eastAsia"/>
        </w:rPr>
        <w:t>）組合せ</w:t>
      </w:r>
      <w:r w:rsidR="008B3704" w:rsidRPr="009F56C4">
        <w:rPr>
          <w:rFonts w:hint="eastAsia"/>
        </w:rPr>
        <w:t>抽選</w:t>
      </w:r>
      <w:r w:rsidRPr="009F56C4">
        <w:rPr>
          <w:rFonts w:hint="eastAsia"/>
        </w:rPr>
        <w:t>にともなう諸会議</w:t>
      </w:r>
    </w:p>
    <w:tbl>
      <w:tblPr>
        <w:tblStyle w:val="a8"/>
        <w:tblW w:w="0" w:type="auto"/>
        <w:tblInd w:w="846" w:type="dxa"/>
        <w:tblLook w:val="04A0" w:firstRow="1" w:lastRow="0" w:firstColumn="1" w:lastColumn="0" w:noHBand="0" w:noVBand="1"/>
      </w:tblPr>
      <w:tblGrid>
        <w:gridCol w:w="2693"/>
        <w:gridCol w:w="2825"/>
        <w:gridCol w:w="3244"/>
      </w:tblGrid>
      <w:tr w:rsidR="00462B37" w:rsidRPr="009F56C4" w14:paraId="36901A85" w14:textId="77777777" w:rsidTr="0009049C">
        <w:trPr>
          <w:trHeight w:val="340"/>
        </w:trPr>
        <w:tc>
          <w:tcPr>
            <w:tcW w:w="2693" w:type="dxa"/>
            <w:tcBorders>
              <w:top w:val="single" w:sz="12" w:space="0" w:color="auto"/>
              <w:left w:val="single" w:sz="12" w:space="0" w:color="auto"/>
              <w:bottom w:val="double" w:sz="4" w:space="0" w:color="auto"/>
              <w:right w:val="single" w:sz="12" w:space="0" w:color="auto"/>
            </w:tcBorders>
            <w:vAlign w:val="center"/>
          </w:tcPr>
          <w:p w14:paraId="1A52A947" w14:textId="77777777" w:rsidR="00B31E14" w:rsidRPr="009F56C4" w:rsidRDefault="00B31E14" w:rsidP="008B3704">
            <w:pPr>
              <w:jc w:val="center"/>
            </w:pPr>
            <w:r w:rsidRPr="009F56C4">
              <w:rPr>
                <w:rFonts w:hint="eastAsia"/>
              </w:rPr>
              <w:t>会議名</w:t>
            </w:r>
          </w:p>
        </w:tc>
        <w:tc>
          <w:tcPr>
            <w:tcW w:w="2825" w:type="dxa"/>
            <w:tcBorders>
              <w:top w:val="single" w:sz="12" w:space="0" w:color="auto"/>
              <w:left w:val="single" w:sz="12" w:space="0" w:color="auto"/>
              <w:bottom w:val="double" w:sz="4" w:space="0" w:color="auto"/>
            </w:tcBorders>
            <w:vAlign w:val="center"/>
          </w:tcPr>
          <w:p w14:paraId="7034BD51" w14:textId="77777777" w:rsidR="00B31E14" w:rsidRPr="009F56C4" w:rsidRDefault="00B31E14" w:rsidP="008B3704">
            <w:pPr>
              <w:jc w:val="center"/>
            </w:pPr>
            <w:r w:rsidRPr="009F56C4">
              <w:rPr>
                <w:rFonts w:hint="eastAsia"/>
              </w:rPr>
              <w:t>日時</w:t>
            </w:r>
          </w:p>
        </w:tc>
        <w:tc>
          <w:tcPr>
            <w:tcW w:w="3244" w:type="dxa"/>
            <w:tcBorders>
              <w:top w:val="single" w:sz="12" w:space="0" w:color="auto"/>
              <w:bottom w:val="double" w:sz="4" w:space="0" w:color="auto"/>
              <w:right w:val="single" w:sz="12" w:space="0" w:color="auto"/>
            </w:tcBorders>
            <w:vAlign w:val="center"/>
          </w:tcPr>
          <w:p w14:paraId="324FB2EE" w14:textId="77777777" w:rsidR="00B31E14" w:rsidRPr="009F56C4" w:rsidRDefault="00B31E14" w:rsidP="008B3704">
            <w:pPr>
              <w:jc w:val="center"/>
            </w:pPr>
            <w:r w:rsidRPr="009F56C4">
              <w:rPr>
                <w:rFonts w:hint="eastAsia"/>
              </w:rPr>
              <w:t>場所</w:t>
            </w:r>
          </w:p>
        </w:tc>
      </w:tr>
      <w:tr w:rsidR="00321468" w:rsidRPr="009F56C4" w14:paraId="1EB85EFE" w14:textId="77777777" w:rsidTr="0009049C">
        <w:trPr>
          <w:trHeight w:val="737"/>
        </w:trPr>
        <w:tc>
          <w:tcPr>
            <w:tcW w:w="2693" w:type="dxa"/>
            <w:vMerge w:val="restart"/>
            <w:tcBorders>
              <w:top w:val="double" w:sz="4" w:space="0" w:color="auto"/>
              <w:left w:val="single" w:sz="12" w:space="0" w:color="auto"/>
              <w:right w:val="single" w:sz="12" w:space="0" w:color="auto"/>
            </w:tcBorders>
            <w:vAlign w:val="center"/>
          </w:tcPr>
          <w:p w14:paraId="515633C9" w14:textId="77777777" w:rsidR="00321468" w:rsidRPr="009F56C4" w:rsidRDefault="00321468" w:rsidP="008B3704">
            <w:pPr>
              <w:jc w:val="center"/>
            </w:pPr>
            <w:r w:rsidRPr="009F56C4">
              <w:rPr>
                <w:rFonts w:hint="eastAsia"/>
              </w:rPr>
              <w:t>第５回常任委員会</w:t>
            </w:r>
          </w:p>
        </w:tc>
        <w:tc>
          <w:tcPr>
            <w:tcW w:w="2825" w:type="dxa"/>
            <w:tcBorders>
              <w:top w:val="double" w:sz="4" w:space="0" w:color="auto"/>
              <w:left w:val="single" w:sz="12" w:space="0" w:color="auto"/>
            </w:tcBorders>
            <w:vAlign w:val="center"/>
          </w:tcPr>
          <w:p w14:paraId="730D8D31" w14:textId="6A52C70B" w:rsidR="00321468" w:rsidRPr="009F56C4" w:rsidRDefault="00321468" w:rsidP="00D5441B">
            <w:pPr>
              <w:jc w:val="center"/>
            </w:pPr>
            <w:r w:rsidRPr="009F56C4">
              <w:rPr>
                <w:rFonts w:hint="eastAsia"/>
              </w:rPr>
              <w:t>２月</w:t>
            </w:r>
            <w:r>
              <w:rPr>
                <w:rFonts w:hint="eastAsia"/>
              </w:rPr>
              <w:t xml:space="preserve">　１</w:t>
            </w:r>
            <w:r w:rsidRPr="009F56C4">
              <w:rPr>
                <w:rFonts w:hint="eastAsia"/>
              </w:rPr>
              <w:t>日（木）１３時</w:t>
            </w:r>
          </w:p>
        </w:tc>
        <w:tc>
          <w:tcPr>
            <w:tcW w:w="3244" w:type="dxa"/>
            <w:vMerge w:val="restart"/>
            <w:tcBorders>
              <w:top w:val="double" w:sz="4" w:space="0" w:color="auto"/>
              <w:right w:val="single" w:sz="12" w:space="0" w:color="auto"/>
            </w:tcBorders>
            <w:vAlign w:val="center"/>
          </w:tcPr>
          <w:p w14:paraId="5795E5F5" w14:textId="6498704E" w:rsidR="00321468" w:rsidRDefault="00321468" w:rsidP="00921DBF">
            <w:pPr>
              <w:jc w:val="center"/>
            </w:pPr>
            <w:r>
              <w:rPr>
                <w:rFonts w:hint="eastAsia"/>
              </w:rPr>
              <w:t>滋賀ダイハツ</w:t>
            </w:r>
            <w:r w:rsidRPr="009F56C4">
              <w:rPr>
                <w:rFonts w:hint="eastAsia"/>
              </w:rPr>
              <w:t>アリーナ</w:t>
            </w:r>
          </w:p>
          <w:p w14:paraId="00ECFD27" w14:textId="7C97495F" w:rsidR="00321468" w:rsidRPr="009F56C4" w:rsidRDefault="000B251F" w:rsidP="00240F96">
            <w:pPr>
              <w:jc w:val="center"/>
            </w:pPr>
            <w:r>
              <w:rPr>
                <w:rFonts w:hint="eastAsia"/>
              </w:rPr>
              <w:t>小</w:t>
            </w:r>
            <w:r w:rsidR="00321468" w:rsidRPr="009F56C4">
              <w:rPr>
                <w:rFonts w:hint="eastAsia"/>
              </w:rPr>
              <w:t>会議室</w:t>
            </w:r>
            <w:r w:rsidR="00321468">
              <w:rPr>
                <w:rFonts w:hint="eastAsia"/>
              </w:rPr>
              <w:t>２及び</w:t>
            </w:r>
            <w:r>
              <w:rPr>
                <w:rFonts w:hint="eastAsia"/>
              </w:rPr>
              <w:t>小</w:t>
            </w:r>
            <w:r w:rsidR="00321468">
              <w:rPr>
                <w:rFonts w:hint="eastAsia"/>
              </w:rPr>
              <w:t>会議室３</w:t>
            </w:r>
          </w:p>
        </w:tc>
      </w:tr>
      <w:tr w:rsidR="00321468" w:rsidRPr="009F56C4" w14:paraId="6E9F4904" w14:textId="77777777" w:rsidTr="0009049C">
        <w:trPr>
          <w:trHeight w:val="737"/>
        </w:trPr>
        <w:tc>
          <w:tcPr>
            <w:tcW w:w="2693" w:type="dxa"/>
            <w:vMerge/>
            <w:tcBorders>
              <w:left w:val="single" w:sz="12" w:space="0" w:color="auto"/>
              <w:right w:val="single" w:sz="12" w:space="0" w:color="auto"/>
            </w:tcBorders>
            <w:vAlign w:val="center"/>
          </w:tcPr>
          <w:p w14:paraId="2220F4FE" w14:textId="77777777" w:rsidR="00321468" w:rsidRPr="009F56C4" w:rsidRDefault="00321468" w:rsidP="008B3704">
            <w:pPr>
              <w:jc w:val="center"/>
            </w:pPr>
          </w:p>
        </w:tc>
        <w:tc>
          <w:tcPr>
            <w:tcW w:w="2825" w:type="dxa"/>
            <w:tcBorders>
              <w:left w:val="single" w:sz="12" w:space="0" w:color="auto"/>
            </w:tcBorders>
            <w:vAlign w:val="center"/>
          </w:tcPr>
          <w:p w14:paraId="65637486" w14:textId="4209E647" w:rsidR="00321468" w:rsidRPr="009F56C4" w:rsidRDefault="00321468" w:rsidP="008B3704">
            <w:pPr>
              <w:jc w:val="center"/>
            </w:pPr>
            <w:r w:rsidRPr="009F56C4">
              <w:rPr>
                <w:rFonts w:hint="eastAsia"/>
              </w:rPr>
              <w:t>２月</w:t>
            </w:r>
            <w:r>
              <w:rPr>
                <w:rFonts w:hint="eastAsia"/>
              </w:rPr>
              <w:t xml:space="preserve">　２</w:t>
            </w:r>
            <w:r w:rsidRPr="009F56C4">
              <w:rPr>
                <w:rFonts w:hint="eastAsia"/>
              </w:rPr>
              <w:t>日（金）　９時</w:t>
            </w:r>
          </w:p>
        </w:tc>
        <w:tc>
          <w:tcPr>
            <w:tcW w:w="3244" w:type="dxa"/>
            <w:vMerge/>
            <w:tcBorders>
              <w:right w:val="single" w:sz="12" w:space="0" w:color="auto"/>
            </w:tcBorders>
            <w:vAlign w:val="center"/>
          </w:tcPr>
          <w:p w14:paraId="337A1C5F" w14:textId="77777777" w:rsidR="00321468" w:rsidRPr="009F56C4" w:rsidRDefault="00321468" w:rsidP="008B3704">
            <w:pPr>
              <w:jc w:val="center"/>
            </w:pPr>
          </w:p>
        </w:tc>
      </w:tr>
      <w:tr w:rsidR="00321468" w:rsidRPr="009F56C4" w14:paraId="4BD2773E" w14:textId="77777777" w:rsidTr="0009049C">
        <w:trPr>
          <w:trHeight w:val="737"/>
        </w:trPr>
        <w:tc>
          <w:tcPr>
            <w:tcW w:w="2693" w:type="dxa"/>
            <w:tcBorders>
              <w:left w:val="single" w:sz="12" w:space="0" w:color="auto"/>
              <w:bottom w:val="single" w:sz="12" w:space="0" w:color="auto"/>
              <w:right w:val="single" w:sz="12" w:space="0" w:color="auto"/>
            </w:tcBorders>
            <w:vAlign w:val="center"/>
          </w:tcPr>
          <w:p w14:paraId="5E7CE7E1" w14:textId="1DFF36FA" w:rsidR="00321468" w:rsidRPr="009F56C4" w:rsidRDefault="00321468" w:rsidP="00113452">
            <w:pPr>
              <w:jc w:val="center"/>
            </w:pPr>
            <w:r w:rsidRPr="009F56C4">
              <w:rPr>
                <w:rFonts w:hint="eastAsia"/>
              </w:rPr>
              <w:t>組み合わせ抽選会</w:t>
            </w:r>
          </w:p>
        </w:tc>
        <w:tc>
          <w:tcPr>
            <w:tcW w:w="2825" w:type="dxa"/>
            <w:tcBorders>
              <w:left w:val="single" w:sz="12" w:space="0" w:color="auto"/>
              <w:bottom w:val="single" w:sz="12" w:space="0" w:color="auto"/>
            </w:tcBorders>
            <w:vAlign w:val="center"/>
          </w:tcPr>
          <w:p w14:paraId="78D89959" w14:textId="62B31AB0" w:rsidR="00321468" w:rsidRPr="009F56C4" w:rsidRDefault="00321468" w:rsidP="00321468">
            <w:pPr>
              <w:jc w:val="center"/>
            </w:pPr>
            <w:r w:rsidRPr="009F56C4">
              <w:rPr>
                <w:rFonts w:hint="eastAsia"/>
              </w:rPr>
              <w:t>２月</w:t>
            </w:r>
            <w:r>
              <w:rPr>
                <w:rFonts w:hint="eastAsia"/>
              </w:rPr>
              <w:t xml:space="preserve">　３</w:t>
            </w:r>
            <w:r w:rsidRPr="009F56C4">
              <w:rPr>
                <w:rFonts w:hint="eastAsia"/>
              </w:rPr>
              <w:t>日（土）　９時</w:t>
            </w:r>
          </w:p>
        </w:tc>
        <w:tc>
          <w:tcPr>
            <w:tcW w:w="3244" w:type="dxa"/>
            <w:tcBorders>
              <w:bottom w:val="single" w:sz="12" w:space="0" w:color="auto"/>
              <w:right w:val="single" w:sz="12" w:space="0" w:color="auto"/>
            </w:tcBorders>
            <w:vAlign w:val="center"/>
          </w:tcPr>
          <w:p w14:paraId="0B15A22D" w14:textId="77777777" w:rsidR="00321468" w:rsidRDefault="00321468" w:rsidP="008B3704">
            <w:pPr>
              <w:jc w:val="center"/>
            </w:pPr>
            <w:r>
              <w:t>滋賀ダイハツアリーナ</w:t>
            </w:r>
          </w:p>
          <w:p w14:paraId="287FD9C7" w14:textId="3578C0E9" w:rsidR="00321468" w:rsidRPr="009F56C4" w:rsidRDefault="00321468" w:rsidP="008B3704">
            <w:pPr>
              <w:jc w:val="center"/>
            </w:pPr>
            <w:r>
              <w:t>大会議室</w:t>
            </w:r>
          </w:p>
        </w:tc>
      </w:tr>
    </w:tbl>
    <w:p w14:paraId="2AB4C44E" w14:textId="77777777" w:rsidR="007305A1" w:rsidRDefault="007305A1" w:rsidP="00902B33"/>
    <w:p w14:paraId="240E9FAB" w14:textId="2E4AEA0D" w:rsidR="00E614E5" w:rsidRPr="009F56C4" w:rsidRDefault="00E614E5" w:rsidP="00E614E5">
      <w:r w:rsidRPr="009F56C4">
        <w:rPr>
          <w:rFonts w:hint="eastAsia"/>
        </w:rPr>
        <w:lastRenderedPageBreak/>
        <w:t>1</w:t>
      </w:r>
      <w:r w:rsidR="00A34F26">
        <w:rPr>
          <w:rFonts w:hint="eastAsia"/>
        </w:rPr>
        <w:t>5</w:t>
      </w:r>
      <w:r>
        <w:rPr>
          <w:rFonts w:hint="eastAsia"/>
        </w:rPr>
        <w:t>．</w:t>
      </w:r>
      <w:r w:rsidRPr="009F56C4">
        <w:t>参加申込</w:t>
      </w:r>
    </w:p>
    <w:p w14:paraId="60102415" w14:textId="77777777" w:rsidR="00E614E5" w:rsidRPr="009F56C4" w:rsidRDefault="00E614E5" w:rsidP="00E614E5">
      <w:pPr>
        <w:ind w:firstLineChars="100" w:firstLine="210"/>
      </w:pPr>
      <w:r w:rsidRPr="009F56C4">
        <w:rPr>
          <w:rFonts w:hint="eastAsia"/>
        </w:rPr>
        <w:t>（１）</w:t>
      </w:r>
      <w:r w:rsidRPr="009F56C4">
        <w:t>申込書類</w:t>
      </w:r>
    </w:p>
    <w:p w14:paraId="664525F9" w14:textId="77777777" w:rsidR="00E614E5" w:rsidRPr="009F56C4" w:rsidRDefault="00E614E5" w:rsidP="00E614E5">
      <w:pPr>
        <w:ind w:leftChars="293" w:left="614" w:firstLineChars="100" w:firstLine="210"/>
      </w:pPr>
      <w:r w:rsidRPr="009F56C4">
        <w:rPr>
          <w:rFonts w:hint="eastAsia"/>
        </w:rPr>
        <w:t>ア</w:t>
      </w:r>
      <w:r w:rsidRPr="009F56C4">
        <w:t xml:space="preserve">　参加申込書２部（</w:t>
      </w:r>
      <w:r w:rsidRPr="009F56C4">
        <w:rPr>
          <w:rFonts w:hint="eastAsia"/>
        </w:rPr>
        <w:t>正</w:t>
      </w:r>
      <w:r w:rsidRPr="009F56C4">
        <w:t>・副）</w:t>
      </w:r>
    </w:p>
    <w:p w14:paraId="05CEB453" w14:textId="77777777" w:rsidR="00E614E5" w:rsidRPr="009F56C4" w:rsidRDefault="00E614E5" w:rsidP="00E614E5">
      <w:pPr>
        <w:ind w:leftChars="293" w:left="614" w:firstLineChars="100" w:firstLine="210"/>
      </w:pPr>
      <w:r w:rsidRPr="009F56C4">
        <w:rPr>
          <w:rFonts w:hint="eastAsia"/>
        </w:rPr>
        <w:t>イ　納入内訳書（振込票のコピーを</w:t>
      </w:r>
      <w:r w:rsidRPr="009F56C4">
        <w:t>貼り付けること</w:t>
      </w:r>
      <w:r w:rsidRPr="009F56C4">
        <w:rPr>
          <w:rFonts w:hint="eastAsia"/>
        </w:rPr>
        <w:t>。</w:t>
      </w:r>
      <w:r w:rsidRPr="009F56C4">
        <w:t>）</w:t>
      </w:r>
    </w:p>
    <w:p w14:paraId="65E89916" w14:textId="77777777" w:rsidR="00E614E5" w:rsidRPr="009F56C4" w:rsidRDefault="00E614E5" w:rsidP="00E614E5">
      <w:pPr>
        <w:ind w:firstLineChars="100" w:firstLine="210"/>
      </w:pPr>
      <w:r w:rsidRPr="009F56C4">
        <w:rPr>
          <w:rFonts w:hint="eastAsia"/>
        </w:rPr>
        <w:t>（２）</w:t>
      </w:r>
      <w:r w:rsidRPr="009F56C4">
        <w:t>申込方法</w:t>
      </w:r>
    </w:p>
    <w:p w14:paraId="2745BF07" w14:textId="51D75E25" w:rsidR="00E614E5" w:rsidRPr="009F56C4" w:rsidRDefault="00E614E5" w:rsidP="00E614E5">
      <w:pPr>
        <w:ind w:leftChars="400" w:left="838"/>
      </w:pPr>
      <w:r w:rsidRPr="009F56C4">
        <w:rPr>
          <w:rFonts w:hint="eastAsia"/>
        </w:rPr>
        <w:t>所定の様式</w:t>
      </w:r>
      <w:r w:rsidRPr="009F56C4">
        <w:t>により３部</w:t>
      </w:r>
      <w:r w:rsidR="00EA5DB3">
        <w:t>（正・副・控）</w:t>
      </w:r>
      <w:r w:rsidRPr="009F56C4">
        <w:t>作成し、各校ごとに２部（</w:t>
      </w:r>
      <w:r w:rsidRPr="009F56C4">
        <w:rPr>
          <w:rFonts w:hint="eastAsia"/>
        </w:rPr>
        <w:t>正</w:t>
      </w:r>
      <w:r w:rsidRPr="009F56C4">
        <w:t>・副）を下記宛てに書留郵便で申し込むこと。</w:t>
      </w:r>
    </w:p>
    <w:p w14:paraId="39BE47CF" w14:textId="77777777" w:rsidR="00E614E5" w:rsidRPr="009F56C4" w:rsidRDefault="00E614E5" w:rsidP="00E614E5">
      <w:pPr>
        <w:ind w:leftChars="300" w:left="629" w:firstLineChars="100" w:firstLine="210"/>
      </w:pPr>
      <w:r w:rsidRPr="009F56C4">
        <w:rPr>
          <w:rFonts w:hint="eastAsia"/>
        </w:rPr>
        <w:t>申し込みの際は</w:t>
      </w:r>
      <w:r w:rsidRPr="009F56C4">
        <w:t>、封筒に「</w:t>
      </w:r>
      <w:r w:rsidRPr="009F56C4">
        <w:rPr>
          <w:rFonts w:hint="eastAsia"/>
        </w:rPr>
        <w:t>全国選抜バドミントン大会</w:t>
      </w:r>
      <w:r w:rsidRPr="009F56C4">
        <w:t>参加</w:t>
      </w:r>
      <w:r w:rsidRPr="009F56C4">
        <w:rPr>
          <w:rFonts w:hint="eastAsia"/>
        </w:rPr>
        <w:t>申込書在中</w:t>
      </w:r>
      <w:r w:rsidRPr="009F56C4">
        <w:t>」</w:t>
      </w:r>
      <w:r w:rsidRPr="009F56C4">
        <w:rPr>
          <w:rFonts w:hint="eastAsia"/>
        </w:rPr>
        <w:t>と</w:t>
      </w:r>
      <w:r w:rsidRPr="009F56C4">
        <w:t>朱書きすること。</w:t>
      </w:r>
    </w:p>
    <w:p w14:paraId="53D5A8FD" w14:textId="77777777" w:rsidR="00E614E5" w:rsidRPr="009F56C4" w:rsidRDefault="00E614E5" w:rsidP="00E614E5">
      <w:r>
        <w:rPr>
          <w:noProof/>
        </w:rPr>
        <mc:AlternateContent>
          <mc:Choice Requires="wps">
            <w:drawing>
              <wp:anchor distT="45720" distB="45720" distL="114300" distR="114300" simplePos="0" relativeHeight="251680768" behindDoc="1" locked="0" layoutInCell="1" allowOverlap="1" wp14:anchorId="6D93800A" wp14:editId="7450E589">
                <wp:simplePos x="0" y="0"/>
                <wp:positionH relativeFrom="margin">
                  <wp:posOffset>481330</wp:posOffset>
                </wp:positionH>
                <wp:positionV relativeFrom="paragraph">
                  <wp:posOffset>55245</wp:posOffset>
                </wp:positionV>
                <wp:extent cx="5629275" cy="1564640"/>
                <wp:effectExtent l="0" t="0" r="28575" b="1651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564640"/>
                        </a:xfrm>
                        <a:prstGeom prst="rect">
                          <a:avLst/>
                        </a:prstGeom>
                        <a:solidFill>
                          <a:srgbClr val="FFFFFF"/>
                        </a:solidFill>
                        <a:ln w="9525">
                          <a:solidFill>
                            <a:srgbClr val="000000"/>
                          </a:solidFill>
                          <a:miter lim="800000"/>
                          <a:headEnd/>
                          <a:tailEnd/>
                        </a:ln>
                      </wps:spPr>
                      <wps:txbx>
                        <w:txbxContent>
                          <w:p w14:paraId="5C6BCF70" w14:textId="77777777" w:rsidR="00E614E5" w:rsidRDefault="00E614E5" w:rsidP="00E614E5">
                            <w:pPr>
                              <w:ind w:firstLineChars="86" w:firstLine="180"/>
                            </w:pPr>
                            <w:r>
                              <w:rPr>
                                <w:rFonts w:hint="eastAsia"/>
                              </w:rPr>
                              <w:t>参加校は、</w:t>
                            </w:r>
                            <w:r>
                              <w:t>下記要領に従って、参加申込</w:t>
                            </w:r>
                            <w:r>
                              <w:rPr>
                                <w:rFonts w:hint="eastAsia"/>
                              </w:rPr>
                              <w:t>書類</w:t>
                            </w:r>
                            <w:r>
                              <w:t>のデータを提出すること</w:t>
                            </w:r>
                            <w:r>
                              <w:rPr>
                                <w:rFonts w:hint="eastAsia"/>
                              </w:rPr>
                              <w:t>。</w:t>
                            </w:r>
                          </w:p>
                          <w:p w14:paraId="2F01F632" w14:textId="360B5AF0" w:rsidR="00E614E5" w:rsidRDefault="00E614E5" w:rsidP="00E614E5">
                            <w:pPr>
                              <w:ind w:firstLineChars="86" w:firstLine="180"/>
                            </w:pPr>
                            <w:r>
                              <w:rPr>
                                <w:rFonts w:hint="eastAsia"/>
                              </w:rPr>
                              <w:t>参加申込書は、</w:t>
                            </w:r>
                            <w:r>
                              <w:t>エクセル形式ファイルを（５）の</w:t>
                            </w:r>
                            <w:r>
                              <w:rPr>
                                <w:rFonts w:hint="eastAsia"/>
                              </w:rPr>
                              <w:t>Webサイト</w:t>
                            </w:r>
                            <w:r>
                              <w:t>から、ダウンロードして作成し、</w:t>
                            </w:r>
                            <w:r>
                              <w:rPr>
                                <w:rFonts w:hint="eastAsia"/>
                              </w:rPr>
                              <w:t>プリントアウト（正</w:t>
                            </w:r>
                            <w:r>
                              <w:t>・</w:t>
                            </w:r>
                            <w:r>
                              <w:rPr>
                                <w:rFonts w:hint="eastAsia"/>
                              </w:rPr>
                              <w:t>副</w:t>
                            </w:r>
                            <w:r>
                              <w:t>・控</w:t>
                            </w:r>
                            <w:r>
                              <w:rPr>
                                <w:rFonts w:hint="eastAsia"/>
                              </w:rPr>
                              <w:t>）すること</w:t>
                            </w:r>
                            <w:r>
                              <w:t>。</w:t>
                            </w:r>
                          </w:p>
                          <w:p w14:paraId="794EB553" w14:textId="77777777" w:rsidR="00E614E5" w:rsidRDefault="00E614E5" w:rsidP="00E614E5">
                            <w:pPr>
                              <w:ind w:firstLineChars="86" w:firstLine="180"/>
                            </w:pPr>
                            <w:r>
                              <w:rPr>
                                <w:rFonts w:hint="eastAsia"/>
                              </w:rPr>
                              <w:t>プリントアウトした</w:t>
                            </w:r>
                            <w:r>
                              <w:t>参加申込書の必要箇所に押印して提出すること。</w:t>
                            </w:r>
                          </w:p>
                          <w:p w14:paraId="5B8F3733" w14:textId="77777777" w:rsidR="00E614E5" w:rsidRPr="00A53F9B" w:rsidRDefault="00E614E5" w:rsidP="00E614E5">
                            <w:pPr>
                              <w:ind w:firstLineChars="86" w:firstLine="180"/>
                            </w:pPr>
                            <w:r>
                              <w:rPr>
                                <w:rFonts w:hint="eastAsia"/>
                              </w:rPr>
                              <w:t>また、入力した</w:t>
                            </w:r>
                            <w:r>
                              <w:t>データは、下記の（４）のメールアドレスに送信すること。その際、各学校等における個人情報の電子メール送信に係る取り決め等を遵守すること。もし、</w:t>
                            </w:r>
                            <w:r>
                              <w:rPr>
                                <w:rFonts w:hint="eastAsia"/>
                              </w:rPr>
                              <w:t>送信が不可能な場合は</w:t>
                            </w:r>
                            <w:r>
                              <w:t>データをＣＤ－Ｒ</w:t>
                            </w:r>
                            <w:r>
                              <w:rPr>
                                <w:rFonts w:hint="eastAsia"/>
                              </w:rPr>
                              <w:t>等に</w:t>
                            </w:r>
                            <w:r>
                              <w:t>保存して、下記申込場所へ送付すること。（記録メディアについては</w:t>
                            </w:r>
                            <w:r>
                              <w:rPr>
                                <w:rFonts w:hint="eastAsia"/>
                              </w:rPr>
                              <w:t>参加校で用意すること。</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3800A" id="テキスト ボックス 2" o:spid="_x0000_s1027" type="#_x0000_t202" style="position:absolute;left:0;text-align:left;margin-left:37.9pt;margin-top:4.35pt;width:443.25pt;height:123.2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">
                <v:textbox>
                  <w:txbxContent>
                    <w:p w14:paraId="5C6BCF70" w14:textId="77777777" w:rsidR="00E614E5" w:rsidRDefault="00E614E5" w:rsidP="00E614E5">
                      <w:pPr>
                        <w:ind w:firstLineChars="86" w:firstLine="180"/>
                      </w:pPr>
                      <w:r>
                        <w:rPr>
                          <w:rFonts w:hint="eastAsia"/>
                        </w:rPr>
                        <w:t>参加校は、</w:t>
                      </w:r>
                      <w:r>
                        <w:t>下記要領に従って、参加申込</w:t>
                      </w:r>
                      <w:r>
                        <w:rPr>
                          <w:rFonts w:hint="eastAsia"/>
                        </w:rPr>
                        <w:t>書類</w:t>
                      </w:r>
                      <w:r>
                        <w:t>のデータを提出すること</w:t>
                      </w:r>
                      <w:r>
                        <w:rPr>
                          <w:rFonts w:hint="eastAsia"/>
                        </w:rPr>
                        <w:t>。</w:t>
                      </w:r>
                    </w:p>
                    <w:p w14:paraId="2F01F632" w14:textId="360B5AF0" w:rsidR="00E614E5" w:rsidRDefault="00E614E5" w:rsidP="00E614E5">
                      <w:pPr>
                        <w:ind w:firstLineChars="86" w:firstLine="180"/>
                      </w:pPr>
                      <w:r>
                        <w:rPr>
                          <w:rFonts w:hint="eastAsia"/>
                        </w:rPr>
                        <w:t>参加申込書は、</w:t>
                      </w:r>
                      <w:r>
                        <w:t>エクセル形式ファイルを（５）の</w:t>
                      </w:r>
                      <w:r>
                        <w:rPr>
                          <w:rFonts w:hint="eastAsia"/>
                        </w:rPr>
                        <w:t>Webサイト</w:t>
                      </w:r>
                      <w:r>
                        <w:t>から、ダウンロードして作成し、</w:t>
                      </w:r>
                      <w:r>
                        <w:rPr>
                          <w:rFonts w:hint="eastAsia"/>
                        </w:rPr>
                        <w:t>プリントアウト（正</w:t>
                      </w:r>
                      <w:r>
                        <w:t>・</w:t>
                      </w:r>
                      <w:r>
                        <w:rPr>
                          <w:rFonts w:hint="eastAsia"/>
                        </w:rPr>
                        <w:t>副</w:t>
                      </w:r>
                      <w:r>
                        <w:t>・控</w:t>
                      </w:r>
                      <w:r>
                        <w:rPr>
                          <w:rFonts w:hint="eastAsia"/>
                        </w:rPr>
                        <w:t>）すること</w:t>
                      </w:r>
                      <w:r>
                        <w:t>。</w:t>
                      </w:r>
                    </w:p>
                    <w:p w14:paraId="794EB553" w14:textId="77777777" w:rsidR="00E614E5" w:rsidRDefault="00E614E5" w:rsidP="00E614E5">
                      <w:pPr>
                        <w:ind w:firstLineChars="86" w:firstLine="180"/>
                      </w:pPr>
                      <w:r>
                        <w:rPr>
                          <w:rFonts w:hint="eastAsia"/>
                        </w:rPr>
                        <w:t>プリントアウトした</w:t>
                      </w:r>
                      <w:r>
                        <w:t>参加申込書の必要箇所に押印して提出すること。</w:t>
                      </w:r>
                    </w:p>
                    <w:p w14:paraId="5B8F3733" w14:textId="77777777" w:rsidR="00E614E5" w:rsidRPr="00A53F9B" w:rsidRDefault="00E614E5" w:rsidP="00E614E5">
                      <w:pPr>
                        <w:ind w:firstLineChars="86" w:firstLine="180"/>
                      </w:pPr>
                      <w:r>
                        <w:rPr>
                          <w:rFonts w:hint="eastAsia"/>
                        </w:rPr>
                        <w:t>また、入力した</w:t>
                      </w:r>
                      <w:r>
                        <w:t>データは、下記の（４）のメールアドレスに送信すること。その際、各学校等における個人情報の電子メール送信に係る取り決め等を遵守すること。もし、</w:t>
                      </w:r>
                      <w:r>
                        <w:rPr>
                          <w:rFonts w:hint="eastAsia"/>
                        </w:rPr>
                        <w:t>送信が不可能な場合は</w:t>
                      </w:r>
                      <w:r>
                        <w:t>データをＣＤ－Ｒ</w:t>
                      </w:r>
                      <w:r>
                        <w:rPr>
                          <w:rFonts w:hint="eastAsia"/>
                        </w:rPr>
                        <w:t>等に</w:t>
                      </w:r>
                      <w:r>
                        <w:t>保存して、下記申込場所へ送付すること。（記録メディアについては</w:t>
                      </w:r>
                      <w:r>
                        <w:rPr>
                          <w:rFonts w:hint="eastAsia"/>
                        </w:rPr>
                        <w:t>参加校で用意すること。</w:t>
                      </w:r>
                      <w:r>
                        <w:t>）</w:t>
                      </w:r>
                    </w:p>
                  </w:txbxContent>
                </v:textbox>
                <w10:wrap anchorx="margin"/>
              </v:shape>
            </w:pict>
          </mc:Fallback>
        </mc:AlternateContent>
      </w:r>
    </w:p>
    <w:p w14:paraId="46C0D51D" w14:textId="77777777" w:rsidR="00E614E5" w:rsidRPr="009F56C4" w:rsidRDefault="00E614E5" w:rsidP="00E614E5"/>
    <w:p w14:paraId="6EBCA641" w14:textId="77777777" w:rsidR="00E614E5" w:rsidRPr="009F56C4" w:rsidRDefault="00E614E5" w:rsidP="00E614E5"/>
    <w:p w14:paraId="5642FAF5" w14:textId="77777777" w:rsidR="00E614E5" w:rsidRPr="009F56C4" w:rsidRDefault="00E614E5" w:rsidP="00E614E5"/>
    <w:p w14:paraId="62A25FD8" w14:textId="77777777" w:rsidR="00E614E5" w:rsidRPr="009F56C4" w:rsidRDefault="00E614E5" w:rsidP="00E614E5"/>
    <w:p w14:paraId="0A43CF51" w14:textId="77777777" w:rsidR="00E614E5" w:rsidRPr="009F56C4" w:rsidRDefault="00E614E5" w:rsidP="00E614E5"/>
    <w:p w14:paraId="667514D7" w14:textId="77777777" w:rsidR="00E614E5" w:rsidRPr="009F56C4" w:rsidRDefault="00E614E5" w:rsidP="00E614E5"/>
    <w:p w14:paraId="34AD61B6" w14:textId="77777777" w:rsidR="00E614E5" w:rsidRPr="009F56C4" w:rsidRDefault="00E614E5" w:rsidP="00E614E5"/>
    <w:p w14:paraId="7A8A4247" w14:textId="77777777" w:rsidR="00E614E5" w:rsidRDefault="00E614E5" w:rsidP="00E614E5"/>
    <w:p w14:paraId="1BCB3F6C" w14:textId="77777777" w:rsidR="000D5DC4" w:rsidRPr="009F56C4" w:rsidRDefault="000D5DC4" w:rsidP="00E614E5"/>
    <w:p w14:paraId="251DA2B8" w14:textId="296FC466" w:rsidR="00E614E5" w:rsidRPr="009F56C4" w:rsidRDefault="00E614E5" w:rsidP="00E614E5">
      <w:pPr>
        <w:ind w:firstLineChars="100" w:firstLine="210"/>
      </w:pPr>
      <w:r w:rsidRPr="009F56C4">
        <w:rPr>
          <w:rFonts w:hint="eastAsia"/>
        </w:rPr>
        <w:t>（３）申込期限　令和</w:t>
      </w:r>
      <w:r w:rsidR="00E440BB">
        <w:rPr>
          <w:rFonts w:hint="eastAsia"/>
        </w:rPr>
        <w:t>６</w:t>
      </w:r>
      <w:r w:rsidRPr="009F56C4">
        <w:rPr>
          <w:rFonts w:hint="eastAsia"/>
        </w:rPr>
        <w:t>年</w:t>
      </w:r>
      <w:r w:rsidRPr="009F56C4">
        <w:t>１月</w:t>
      </w:r>
      <w:r w:rsidRPr="009F56C4">
        <w:rPr>
          <w:rFonts w:hint="eastAsia"/>
        </w:rPr>
        <w:t>２</w:t>
      </w:r>
      <w:r w:rsidR="00EA5DB3">
        <w:rPr>
          <w:rFonts w:hint="eastAsia"/>
        </w:rPr>
        <w:t>４</w:t>
      </w:r>
      <w:r w:rsidRPr="009F56C4">
        <w:t>日</w:t>
      </w:r>
      <w:r w:rsidRPr="009F56C4">
        <w:rPr>
          <w:rFonts w:hint="eastAsia"/>
        </w:rPr>
        <w:t>（</w:t>
      </w:r>
      <w:r w:rsidR="00EA5DB3">
        <w:rPr>
          <w:rFonts w:hint="eastAsia"/>
        </w:rPr>
        <w:t>水</w:t>
      </w:r>
      <w:r w:rsidRPr="009F56C4">
        <w:rPr>
          <w:rFonts w:hint="eastAsia"/>
        </w:rPr>
        <w:t>）必着（郵送、</w:t>
      </w:r>
      <w:r w:rsidRPr="009F56C4">
        <w:t>電子データ</w:t>
      </w:r>
      <w:r w:rsidRPr="009F56C4">
        <w:rPr>
          <w:rFonts w:hint="eastAsia"/>
        </w:rPr>
        <w:t>ともに）</w:t>
      </w:r>
    </w:p>
    <w:p w14:paraId="78C77D87" w14:textId="68860959" w:rsidR="00EA5DB3" w:rsidRDefault="00E614E5" w:rsidP="007305A1">
      <w:pPr>
        <w:ind w:firstLineChars="100" w:firstLine="210"/>
        <w:rPr>
          <w:lang w:eastAsia="zh-CN"/>
        </w:rPr>
      </w:pPr>
      <w:r w:rsidRPr="009F56C4">
        <w:rPr>
          <w:rFonts w:hint="eastAsia"/>
          <w:lang w:eastAsia="zh-CN"/>
        </w:rPr>
        <w:t xml:space="preserve">（４）申込場所　</w:t>
      </w:r>
      <w:r w:rsidR="007305A1" w:rsidRPr="009F56C4">
        <w:rPr>
          <w:rFonts w:hint="eastAsia"/>
          <w:lang w:eastAsia="zh-CN"/>
        </w:rPr>
        <w:t>〒</w:t>
      </w:r>
      <w:r w:rsidR="00EA5DB3">
        <w:rPr>
          <w:rFonts w:hint="eastAsia"/>
          <w:lang w:eastAsia="zh-CN"/>
        </w:rPr>
        <w:t>521-1235　滋賀県東近江市伊庭町13</w:t>
      </w:r>
    </w:p>
    <w:p w14:paraId="41F77C9B" w14:textId="1B21369C" w:rsidR="00EA5DB3" w:rsidRDefault="00EA5DB3" w:rsidP="007305A1">
      <w:pPr>
        <w:ind w:firstLineChars="100" w:firstLine="210"/>
        <w:rPr>
          <w:rFonts w:eastAsia="SimSun"/>
          <w:lang w:eastAsia="zh-CN"/>
        </w:rPr>
      </w:pPr>
      <w:r>
        <w:rPr>
          <w:lang w:eastAsia="zh-CN"/>
        </w:rPr>
        <w:t xml:space="preserve">　　　　　　　　　　　　　　滋賀県高等学校体育連盟　バドミントン専門部</w:t>
      </w:r>
    </w:p>
    <w:p w14:paraId="03F5D1C9" w14:textId="47CD9BA1" w:rsidR="007305A1" w:rsidRPr="009F56C4" w:rsidRDefault="007305A1" w:rsidP="00EA5DB3">
      <w:pPr>
        <w:ind w:firstLineChars="200" w:firstLine="419"/>
        <w:rPr>
          <w:lang w:eastAsia="zh-CN"/>
        </w:rPr>
      </w:pPr>
      <w:r>
        <w:rPr>
          <w:rFonts w:hint="eastAsia"/>
          <w:lang w:eastAsia="zh-CN"/>
        </w:rPr>
        <w:t xml:space="preserve">　　</w:t>
      </w:r>
      <w:r w:rsidRPr="009F56C4">
        <w:rPr>
          <w:rFonts w:hint="eastAsia"/>
          <w:lang w:eastAsia="zh-CN"/>
        </w:rPr>
        <w:t xml:space="preserve">　　</w:t>
      </w:r>
      <w:r>
        <w:rPr>
          <w:rFonts w:hint="eastAsia"/>
          <w:lang w:eastAsia="zh-CN"/>
        </w:rPr>
        <w:t xml:space="preserve">　　　</w:t>
      </w:r>
      <w:r w:rsidR="00EA5DB3">
        <w:rPr>
          <w:rFonts w:hint="eastAsia"/>
          <w:lang w:eastAsia="zh-CN"/>
        </w:rPr>
        <w:t xml:space="preserve">　　　　　　委員長　　髙山裕行（滋賀県立能登川</w:t>
      </w:r>
      <w:r>
        <w:rPr>
          <w:rFonts w:hint="eastAsia"/>
          <w:lang w:eastAsia="zh-CN"/>
        </w:rPr>
        <w:t>高等学校</w:t>
      </w:r>
      <w:r w:rsidRPr="009F56C4">
        <w:rPr>
          <w:rFonts w:hint="eastAsia"/>
          <w:lang w:eastAsia="zh-CN"/>
        </w:rPr>
        <w:t>内</w:t>
      </w:r>
      <w:r w:rsidR="00EA5DB3">
        <w:rPr>
          <w:rFonts w:hint="eastAsia"/>
          <w:lang w:eastAsia="zh-CN"/>
        </w:rPr>
        <w:t>）</w:t>
      </w:r>
      <w:r w:rsidRPr="009F56C4">
        <w:rPr>
          <w:rFonts w:hint="eastAsia"/>
          <w:lang w:eastAsia="zh-CN"/>
        </w:rPr>
        <w:t xml:space="preserve">　宛</w:t>
      </w:r>
    </w:p>
    <w:p w14:paraId="5B4ABB41" w14:textId="779D4D53" w:rsidR="007305A1" w:rsidRPr="009F56C4" w:rsidRDefault="007305A1" w:rsidP="007305A1">
      <w:pPr>
        <w:rPr>
          <w:lang w:eastAsia="zh-CN"/>
        </w:rPr>
      </w:pPr>
      <w:r w:rsidRPr="009F56C4">
        <w:rPr>
          <w:rFonts w:hint="eastAsia"/>
          <w:lang w:eastAsia="zh-CN"/>
        </w:rPr>
        <w:t xml:space="preserve">　　　　　　　　</w:t>
      </w:r>
      <w:r>
        <w:rPr>
          <w:rFonts w:hint="eastAsia"/>
          <w:lang w:eastAsia="zh-CN"/>
        </w:rPr>
        <w:t xml:space="preserve">　</w:t>
      </w:r>
      <w:r w:rsidRPr="009F56C4">
        <w:rPr>
          <w:rFonts w:hint="eastAsia"/>
          <w:lang w:eastAsia="zh-CN"/>
        </w:rPr>
        <w:t xml:space="preserve">TEL　</w:t>
      </w:r>
      <w:r w:rsidR="00EA5DB3">
        <w:rPr>
          <w:rFonts w:hint="eastAsia"/>
          <w:lang w:eastAsia="zh-CN"/>
        </w:rPr>
        <w:t>0748-42-1305</w:t>
      </w:r>
      <w:r>
        <w:rPr>
          <w:rFonts w:hint="eastAsia"/>
          <w:lang w:eastAsia="zh-CN"/>
        </w:rPr>
        <w:t xml:space="preserve">　</w:t>
      </w:r>
      <w:r w:rsidR="00EA5DB3">
        <w:rPr>
          <w:rFonts w:hint="eastAsia"/>
          <w:lang w:eastAsia="zh-CN"/>
        </w:rPr>
        <w:t xml:space="preserve">　</w:t>
      </w:r>
      <w:r>
        <w:rPr>
          <w:rFonts w:hint="eastAsia"/>
          <w:lang w:eastAsia="zh-CN"/>
        </w:rPr>
        <w:t xml:space="preserve">　</w:t>
      </w:r>
      <w:r w:rsidRPr="009F56C4">
        <w:rPr>
          <w:rFonts w:hint="eastAsia"/>
          <w:lang w:eastAsia="zh-CN"/>
        </w:rPr>
        <w:t>FAX</w:t>
      </w:r>
      <w:r w:rsidR="00EA5DB3">
        <w:rPr>
          <w:rFonts w:hint="eastAsia"/>
          <w:lang w:eastAsia="zh-CN"/>
        </w:rPr>
        <w:t xml:space="preserve">　0748-42-5241</w:t>
      </w:r>
    </w:p>
    <w:p w14:paraId="5755ABF1" w14:textId="0CFAD369" w:rsidR="00E614E5" w:rsidRPr="007305A1" w:rsidRDefault="007305A1" w:rsidP="007305A1">
      <w:pPr>
        <w:ind w:firstLineChars="900" w:firstLine="1886"/>
        <w:rPr>
          <w:lang w:eastAsia="zh-CN"/>
        </w:rPr>
      </w:pPr>
      <w:r w:rsidRPr="009F56C4">
        <w:rPr>
          <w:rFonts w:hint="eastAsia"/>
          <w:lang w:eastAsia="zh-CN"/>
        </w:rPr>
        <w:t>（送信先）　E-mail</w:t>
      </w:r>
      <w:r w:rsidR="00EA5DB3">
        <w:rPr>
          <w:rFonts w:hint="eastAsia"/>
          <w:lang w:eastAsia="zh-CN"/>
        </w:rPr>
        <w:t xml:space="preserve">　takayama-hiroyuki</w:t>
      </w:r>
      <w:r w:rsidR="00EA5DB3">
        <w:rPr>
          <w:lang w:eastAsia="zh-CN"/>
        </w:rPr>
        <w:t>-9916</w:t>
      </w:r>
      <w:r w:rsidR="00EA5DB3" w:rsidRPr="006E7DFA">
        <w:rPr>
          <w:lang w:eastAsia="zh-CN"/>
        </w:rPr>
        <w:t>@</w:t>
      </w:r>
      <w:r w:rsidR="00EA5DB3">
        <w:rPr>
          <w:lang w:eastAsia="zh-CN"/>
        </w:rPr>
        <w:t>pref-shiga.ed.jp</w:t>
      </w:r>
    </w:p>
    <w:p w14:paraId="0712161A" w14:textId="6FE67F7E" w:rsidR="00E614E5" w:rsidRPr="009F56C4" w:rsidRDefault="00E614E5" w:rsidP="00E614E5">
      <w:pPr>
        <w:ind w:firstLineChars="100" w:firstLine="210"/>
      </w:pPr>
      <w:r w:rsidRPr="009F56C4">
        <w:rPr>
          <w:rFonts w:hint="eastAsia"/>
        </w:rPr>
        <w:t>（５）令和</w:t>
      </w:r>
      <w:r w:rsidR="00E440BB">
        <w:rPr>
          <w:rFonts w:hint="eastAsia"/>
        </w:rPr>
        <w:t>５</w:t>
      </w:r>
      <w:r w:rsidRPr="009F56C4">
        <w:rPr>
          <w:rFonts w:hint="eastAsia"/>
        </w:rPr>
        <w:t>年度第５</w:t>
      </w:r>
      <w:r w:rsidR="00E440BB">
        <w:rPr>
          <w:rFonts w:hint="eastAsia"/>
        </w:rPr>
        <w:t>２</w:t>
      </w:r>
      <w:r w:rsidRPr="009F56C4">
        <w:rPr>
          <w:rFonts w:hint="eastAsia"/>
        </w:rPr>
        <w:t>回全国高等学校選抜バドミントン大会公式Webサイト</w:t>
      </w:r>
    </w:p>
    <w:p w14:paraId="37FAE4A5" w14:textId="48F2DCC5" w:rsidR="007305A1" w:rsidRPr="009F56C4" w:rsidRDefault="007305A1" w:rsidP="007305A1">
      <w:r w:rsidRPr="009F56C4">
        <w:rPr>
          <w:rFonts w:hint="eastAsia"/>
        </w:rPr>
        <w:t xml:space="preserve">　　　　　　　　　</w:t>
      </w:r>
      <w:r w:rsidR="00FB23E1" w:rsidRPr="00FB23E1">
        <w:t>https://shiga-hs-badminton.org/</w:t>
      </w:r>
    </w:p>
    <w:p w14:paraId="5CA90D30" w14:textId="77777777" w:rsidR="00E614E5" w:rsidRPr="007305A1" w:rsidRDefault="00E614E5" w:rsidP="00902B33"/>
    <w:p w14:paraId="78005584" w14:textId="0D19AACC" w:rsidR="00C40B78" w:rsidRPr="009F56C4" w:rsidRDefault="00171FE0" w:rsidP="00902B33">
      <w:r w:rsidRPr="009F56C4">
        <w:rPr>
          <w:rFonts w:hint="eastAsia"/>
        </w:rPr>
        <w:t>1</w:t>
      </w:r>
      <w:r w:rsidR="00A34F26">
        <w:rPr>
          <w:rFonts w:hint="eastAsia"/>
        </w:rPr>
        <w:t>6</w:t>
      </w:r>
      <w:r w:rsidR="00F8794B">
        <w:rPr>
          <w:rFonts w:hint="eastAsia"/>
        </w:rPr>
        <w:t>．</w:t>
      </w:r>
      <w:r w:rsidR="00C40B78" w:rsidRPr="009F56C4">
        <w:t>参加料</w:t>
      </w:r>
    </w:p>
    <w:p w14:paraId="3FDDAA34" w14:textId="77777777" w:rsidR="00C40B78" w:rsidRPr="009F56C4" w:rsidRDefault="00C40B78" w:rsidP="00F8794B">
      <w:pPr>
        <w:ind w:firstLineChars="100" w:firstLine="210"/>
      </w:pPr>
      <w:r w:rsidRPr="009F56C4">
        <w:rPr>
          <w:rFonts w:hint="eastAsia"/>
        </w:rPr>
        <w:t>（１）</w:t>
      </w:r>
      <w:r w:rsidRPr="009F56C4">
        <w:t>参加料</w:t>
      </w:r>
    </w:p>
    <w:p w14:paraId="35D77378" w14:textId="647D08B1" w:rsidR="00C40B78" w:rsidRPr="009F56C4" w:rsidRDefault="00C40B78" w:rsidP="00F8794B">
      <w:pPr>
        <w:ind w:leftChars="300" w:left="629" w:firstLineChars="100" w:firstLine="210"/>
      </w:pPr>
      <w:r w:rsidRPr="009F56C4">
        <w:rPr>
          <w:rFonts w:hint="eastAsia"/>
        </w:rPr>
        <w:t>ア</w:t>
      </w:r>
      <w:r w:rsidRPr="009F56C4">
        <w:t xml:space="preserve">　学校対抗</w:t>
      </w:r>
      <w:r w:rsidRPr="009F56C4">
        <w:rPr>
          <w:rFonts w:hint="eastAsia"/>
        </w:rPr>
        <w:t>（団体戦）１</w:t>
      </w:r>
      <w:r w:rsidRPr="009F56C4">
        <w:t>チーム</w:t>
      </w:r>
      <w:r w:rsidR="00A13740" w:rsidRPr="009F56C4">
        <w:rPr>
          <w:rFonts w:hint="eastAsia"/>
        </w:rPr>
        <w:t xml:space="preserve">　　　</w:t>
      </w:r>
      <w:r w:rsidR="00D543AD" w:rsidRPr="009F56C4">
        <w:rPr>
          <w:rFonts w:hint="eastAsia"/>
        </w:rPr>
        <w:t>４５，０００円</w:t>
      </w:r>
    </w:p>
    <w:p w14:paraId="25758F9F" w14:textId="56D50ED2" w:rsidR="00C40B78" w:rsidRPr="009F56C4" w:rsidRDefault="00C40B78" w:rsidP="00F8794B">
      <w:pPr>
        <w:ind w:leftChars="300" w:left="629" w:firstLineChars="100" w:firstLine="210"/>
      </w:pPr>
      <w:r w:rsidRPr="009F56C4">
        <w:rPr>
          <w:rFonts w:hint="eastAsia"/>
        </w:rPr>
        <w:t>イ</w:t>
      </w:r>
      <w:r w:rsidRPr="009F56C4">
        <w:t xml:space="preserve">　個人対抗（</w:t>
      </w:r>
      <w:r w:rsidRPr="009F56C4">
        <w:rPr>
          <w:rFonts w:hint="eastAsia"/>
        </w:rPr>
        <w:t>個人戦</w:t>
      </w:r>
      <w:r w:rsidRPr="009F56C4">
        <w:t>）</w:t>
      </w:r>
      <w:r w:rsidRPr="009F56C4">
        <w:rPr>
          <w:rFonts w:hint="eastAsia"/>
        </w:rPr>
        <w:t>１シングルス</w:t>
      </w:r>
      <w:r w:rsidR="00A13740" w:rsidRPr="009F56C4">
        <w:rPr>
          <w:rFonts w:hint="eastAsia"/>
        </w:rPr>
        <w:t xml:space="preserve">　</w:t>
      </w:r>
      <w:r w:rsidR="00D543AD" w:rsidRPr="009F56C4">
        <w:rPr>
          <w:rFonts w:hint="eastAsia"/>
        </w:rPr>
        <w:t xml:space="preserve">　４，５００円</w:t>
      </w:r>
    </w:p>
    <w:p w14:paraId="069F8D59" w14:textId="77777777" w:rsidR="00F8794B" w:rsidRDefault="00C40B78" w:rsidP="00F8794B">
      <w:pPr>
        <w:ind w:leftChars="300" w:left="629" w:firstLineChars="1200" w:firstLine="2514"/>
      </w:pPr>
      <w:r w:rsidRPr="009F56C4">
        <w:rPr>
          <w:rFonts w:hint="eastAsia"/>
        </w:rPr>
        <w:t>１</w:t>
      </w:r>
      <w:r w:rsidRPr="009F56C4">
        <w:t>ダブルス</w:t>
      </w:r>
      <w:r w:rsidR="00A13740" w:rsidRPr="009F56C4">
        <w:rPr>
          <w:rFonts w:hint="eastAsia"/>
        </w:rPr>
        <w:t xml:space="preserve">　　</w:t>
      </w:r>
      <w:r w:rsidR="00D543AD" w:rsidRPr="009F56C4">
        <w:rPr>
          <w:rFonts w:hint="eastAsia"/>
        </w:rPr>
        <w:t xml:space="preserve">　９，０００円</w:t>
      </w:r>
    </w:p>
    <w:p w14:paraId="4C7297B9" w14:textId="31FE46DB" w:rsidR="00C40B78" w:rsidRDefault="00C40B78" w:rsidP="00F8794B">
      <w:pPr>
        <w:ind w:leftChars="300" w:left="629" w:firstLineChars="300" w:firstLine="629"/>
      </w:pPr>
      <w:r w:rsidRPr="009F56C4">
        <w:rPr>
          <w:rFonts w:hint="eastAsia"/>
        </w:rPr>
        <w:t>※</w:t>
      </w:r>
      <w:r w:rsidRPr="009F56C4">
        <w:t>シングルス</w:t>
      </w:r>
      <w:r w:rsidRPr="009F56C4">
        <w:rPr>
          <w:rFonts w:hint="eastAsia"/>
        </w:rPr>
        <w:t>・</w:t>
      </w:r>
      <w:r w:rsidRPr="009F56C4">
        <w:t>ダブルスともに出場する者は、２種目</w:t>
      </w:r>
      <w:r w:rsidRPr="009F56C4">
        <w:rPr>
          <w:rFonts w:hint="eastAsia"/>
        </w:rPr>
        <w:t>とも</w:t>
      </w:r>
      <w:r w:rsidRPr="009F56C4">
        <w:t>参加料を振り込むこと。</w:t>
      </w:r>
    </w:p>
    <w:p w14:paraId="743A15AE" w14:textId="24510EB7" w:rsidR="00EA5DB3" w:rsidRPr="009F56C4" w:rsidRDefault="00EA5DB3" w:rsidP="00EA5DB3">
      <w:pPr>
        <w:ind w:firstLineChars="100" w:firstLine="210"/>
      </w:pPr>
      <w:r w:rsidRPr="009F56C4">
        <w:rPr>
          <w:rFonts w:hint="eastAsia"/>
        </w:rPr>
        <w:t>（</w:t>
      </w:r>
      <w:r>
        <w:rPr>
          <w:rFonts w:hint="eastAsia"/>
        </w:rPr>
        <w:t>２</w:t>
      </w:r>
      <w:r w:rsidRPr="009F56C4">
        <w:rPr>
          <w:rFonts w:hint="eastAsia"/>
        </w:rPr>
        <w:t>）</w:t>
      </w:r>
      <w:r>
        <w:rPr>
          <w:rFonts w:hint="eastAsia"/>
        </w:rPr>
        <w:t>納入方法</w:t>
      </w:r>
    </w:p>
    <w:p w14:paraId="09881515" w14:textId="45BDA41E" w:rsidR="00EA5DB3" w:rsidRPr="00EA5DB3" w:rsidRDefault="00EA5DB3" w:rsidP="00EA5DB3">
      <w:pPr>
        <w:rPr>
          <w:rFonts w:hAnsi="ＭＳ 明朝" w:cs="ＭＳ 明朝"/>
          <w:color w:val="000000" w:themeColor="text1"/>
          <w:szCs w:val="24"/>
        </w:rPr>
      </w:pPr>
      <w:r w:rsidRPr="00EA5DB3">
        <w:rPr>
          <w:rFonts w:hAnsi="ＭＳ 明朝" w:cs="ＭＳ 明朝"/>
          <w:color w:val="000000" w:themeColor="text1"/>
          <w:szCs w:val="24"/>
        </w:rPr>
        <w:t xml:space="preserve">　　　</w:t>
      </w:r>
      <w:r>
        <w:rPr>
          <w:rFonts w:hAnsi="ＭＳ 明朝" w:cs="ＭＳ 明朝"/>
          <w:color w:val="000000" w:themeColor="text1"/>
          <w:szCs w:val="24"/>
        </w:rPr>
        <w:t xml:space="preserve">　</w:t>
      </w:r>
      <w:r w:rsidRPr="00EA5DB3">
        <w:rPr>
          <w:rFonts w:hAnsi="ＭＳ 明朝" w:cs="ＭＳ 明朝"/>
          <w:color w:val="000000" w:themeColor="text1"/>
          <w:szCs w:val="24"/>
        </w:rPr>
        <w:t xml:space="preserve">ア　参加申込と同時に、下記口座に振り込むこと。　</w:t>
      </w:r>
    </w:p>
    <w:p w14:paraId="449D6A72" w14:textId="3E902A85" w:rsidR="00EA5DB3" w:rsidRPr="00EA5DB3" w:rsidRDefault="00EA5DB3" w:rsidP="00EA5DB3">
      <w:pPr>
        <w:rPr>
          <w:rFonts w:hAnsi="ＭＳ 明朝" w:cs="ＭＳ 明朝"/>
          <w:color w:val="000000" w:themeColor="text1"/>
          <w:szCs w:val="24"/>
        </w:rPr>
      </w:pPr>
      <w:r w:rsidRPr="00EA5DB3">
        <w:rPr>
          <w:rFonts w:hAnsi="ＭＳ 明朝" w:cs="ＭＳ 明朝"/>
          <w:color w:val="000000" w:themeColor="text1"/>
          <w:szCs w:val="24"/>
        </w:rPr>
        <w:t xml:space="preserve">　　　</w:t>
      </w:r>
      <w:r>
        <w:rPr>
          <w:rFonts w:hAnsi="ＭＳ 明朝" w:cs="ＭＳ 明朝"/>
          <w:color w:val="000000" w:themeColor="text1"/>
          <w:szCs w:val="24"/>
        </w:rPr>
        <w:t xml:space="preserve">　</w:t>
      </w:r>
      <w:r w:rsidRPr="00EA5DB3">
        <w:rPr>
          <w:rFonts w:hAnsi="ＭＳ 明朝" w:cs="ＭＳ 明朝"/>
          <w:color w:val="000000" w:themeColor="text1"/>
          <w:szCs w:val="24"/>
        </w:rPr>
        <w:t>イ　振込先</w:t>
      </w:r>
    </w:p>
    <w:tbl>
      <w:tblPr>
        <w:tblW w:w="808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502"/>
        <w:gridCol w:w="6578"/>
      </w:tblGrid>
      <w:tr w:rsidR="00EA5DB3" w:rsidRPr="00EA5DB3" w14:paraId="6B993BBF" w14:textId="77777777" w:rsidTr="0009049C">
        <w:trPr>
          <w:trHeight w:val="454"/>
        </w:trPr>
        <w:tc>
          <w:tcPr>
            <w:tcW w:w="1502" w:type="dxa"/>
            <w:tcBorders>
              <w:top w:val="single" w:sz="12" w:space="0" w:color="auto"/>
              <w:left w:val="single" w:sz="12" w:space="0" w:color="auto"/>
              <w:right w:val="single" w:sz="12" w:space="0" w:color="auto"/>
            </w:tcBorders>
            <w:vAlign w:val="center"/>
          </w:tcPr>
          <w:p w14:paraId="66096A82" w14:textId="77777777" w:rsidR="00EA5DB3" w:rsidRPr="00EA5DB3" w:rsidRDefault="00EA5DB3" w:rsidP="00001D58">
            <w:pPr>
              <w:jc w:val="center"/>
              <w:rPr>
                <w:rFonts w:hAnsi="ＭＳ 明朝" w:cs="ＭＳ 明朝"/>
                <w:color w:val="000000" w:themeColor="text1"/>
                <w:szCs w:val="24"/>
              </w:rPr>
            </w:pPr>
            <w:r w:rsidRPr="00EA5DB3">
              <w:rPr>
                <w:rFonts w:hAnsi="ＭＳ 明朝" w:cs="ＭＳ 明朝"/>
                <w:color w:val="000000" w:themeColor="text1"/>
                <w:szCs w:val="24"/>
              </w:rPr>
              <w:t>指定銀行</w:t>
            </w:r>
          </w:p>
        </w:tc>
        <w:tc>
          <w:tcPr>
            <w:tcW w:w="6578" w:type="dxa"/>
            <w:tcBorders>
              <w:top w:val="single" w:sz="12" w:space="0" w:color="auto"/>
              <w:left w:val="single" w:sz="12" w:space="0" w:color="auto"/>
              <w:right w:val="single" w:sz="12" w:space="0" w:color="auto"/>
            </w:tcBorders>
            <w:vAlign w:val="center"/>
          </w:tcPr>
          <w:p w14:paraId="1247E7ED" w14:textId="7F5AD082" w:rsidR="00EA5DB3" w:rsidRPr="00EA5DB3" w:rsidRDefault="00001D58" w:rsidP="00001D58">
            <w:pPr>
              <w:rPr>
                <w:rFonts w:hAnsi="ＭＳ 明朝" w:cs="ＭＳ 明朝"/>
                <w:color w:val="000000" w:themeColor="text1"/>
                <w:szCs w:val="24"/>
              </w:rPr>
            </w:pPr>
            <w:r>
              <w:rPr>
                <w:rFonts w:hAnsi="ＭＳ 明朝" w:cs="ＭＳ 明朝" w:hint="eastAsia"/>
                <w:color w:val="000000" w:themeColor="text1"/>
                <w:szCs w:val="24"/>
              </w:rPr>
              <w:t>滋賀銀行・山東支店</w:t>
            </w:r>
          </w:p>
        </w:tc>
      </w:tr>
      <w:tr w:rsidR="00EA5DB3" w:rsidRPr="00EA5DB3" w14:paraId="4A85C46B" w14:textId="77777777" w:rsidTr="0009049C">
        <w:trPr>
          <w:trHeight w:val="454"/>
        </w:trPr>
        <w:tc>
          <w:tcPr>
            <w:tcW w:w="1502" w:type="dxa"/>
            <w:tcBorders>
              <w:left w:val="single" w:sz="12" w:space="0" w:color="auto"/>
              <w:right w:val="single" w:sz="12" w:space="0" w:color="auto"/>
            </w:tcBorders>
            <w:vAlign w:val="center"/>
          </w:tcPr>
          <w:p w14:paraId="7096079E" w14:textId="77777777" w:rsidR="00EA5DB3" w:rsidRPr="00EA5DB3" w:rsidRDefault="00EA5DB3" w:rsidP="00001D58">
            <w:pPr>
              <w:jc w:val="center"/>
              <w:rPr>
                <w:rFonts w:hAnsi="ＭＳ 明朝" w:cs="ＭＳ 明朝"/>
                <w:color w:val="000000" w:themeColor="text1"/>
                <w:szCs w:val="24"/>
              </w:rPr>
            </w:pPr>
            <w:r w:rsidRPr="00EA5DB3">
              <w:rPr>
                <w:rFonts w:hAnsi="ＭＳ 明朝" w:cs="ＭＳ 明朝"/>
                <w:color w:val="000000" w:themeColor="text1"/>
                <w:szCs w:val="24"/>
              </w:rPr>
              <w:t>店 番 号</w:t>
            </w:r>
          </w:p>
        </w:tc>
        <w:tc>
          <w:tcPr>
            <w:tcW w:w="6578" w:type="dxa"/>
            <w:tcBorders>
              <w:left w:val="single" w:sz="12" w:space="0" w:color="auto"/>
              <w:right w:val="single" w:sz="12" w:space="0" w:color="auto"/>
            </w:tcBorders>
            <w:vAlign w:val="center"/>
          </w:tcPr>
          <w:p w14:paraId="46AF34B4" w14:textId="4A26BE8C" w:rsidR="00EA5DB3" w:rsidRPr="00EA5DB3" w:rsidRDefault="00001D58" w:rsidP="00001D58">
            <w:pPr>
              <w:rPr>
                <w:rFonts w:hAnsi="ＭＳ 明朝" w:cs="ＭＳ 明朝"/>
                <w:color w:val="000000" w:themeColor="text1"/>
                <w:szCs w:val="24"/>
              </w:rPr>
            </w:pPr>
            <w:r>
              <w:rPr>
                <w:rFonts w:hAnsi="ＭＳ 明朝" w:cs="ＭＳ 明朝"/>
                <w:color w:val="000000" w:themeColor="text1"/>
                <w:szCs w:val="24"/>
              </w:rPr>
              <w:t>８９６</w:t>
            </w:r>
          </w:p>
        </w:tc>
      </w:tr>
      <w:tr w:rsidR="00EA5DB3" w:rsidRPr="00EA5DB3" w14:paraId="50080B70" w14:textId="77777777" w:rsidTr="0009049C">
        <w:trPr>
          <w:trHeight w:val="454"/>
        </w:trPr>
        <w:tc>
          <w:tcPr>
            <w:tcW w:w="1502" w:type="dxa"/>
            <w:tcBorders>
              <w:left w:val="single" w:sz="12" w:space="0" w:color="auto"/>
              <w:right w:val="single" w:sz="12" w:space="0" w:color="auto"/>
            </w:tcBorders>
            <w:vAlign w:val="center"/>
          </w:tcPr>
          <w:p w14:paraId="08CD0D59" w14:textId="77777777" w:rsidR="00EA5DB3" w:rsidRPr="00EA5DB3" w:rsidRDefault="00EA5DB3" w:rsidP="00001D58">
            <w:pPr>
              <w:jc w:val="center"/>
              <w:rPr>
                <w:rFonts w:hAnsi="ＭＳ 明朝" w:cs="ＭＳ 明朝"/>
                <w:color w:val="000000" w:themeColor="text1"/>
                <w:szCs w:val="24"/>
              </w:rPr>
            </w:pPr>
            <w:r w:rsidRPr="00EA5DB3">
              <w:rPr>
                <w:rFonts w:hAnsi="ＭＳ 明朝" w:cs="ＭＳ 明朝"/>
                <w:color w:val="000000" w:themeColor="text1"/>
                <w:szCs w:val="24"/>
              </w:rPr>
              <w:t>口座番号</w:t>
            </w:r>
          </w:p>
        </w:tc>
        <w:tc>
          <w:tcPr>
            <w:tcW w:w="6578" w:type="dxa"/>
            <w:tcBorders>
              <w:left w:val="single" w:sz="12" w:space="0" w:color="auto"/>
              <w:right w:val="single" w:sz="12" w:space="0" w:color="auto"/>
            </w:tcBorders>
            <w:vAlign w:val="center"/>
          </w:tcPr>
          <w:p w14:paraId="3D85C5F5" w14:textId="55699F7E" w:rsidR="00EA5DB3" w:rsidRPr="00EA5DB3" w:rsidRDefault="00001D58" w:rsidP="00001D58">
            <w:pPr>
              <w:rPr>
                <w:rFonts w:hAnsi="ＭＳ 明朝" w:cs="ＭＳ 明朝"/>
                <w:color w:val="000000" w:themeColor="text1"/>
                <w:szCs w:val="24"/>
              </w:rPr>
            </w:pPr>
            <w:r>
              <w:rPr>
                <w:rFonts w:hAnsi="ＭＳ 明朝" w:cs="ＭＳ 明朝" w:hint="eastAsia"/>
                <w:color w:val="000000" w:themeColor="text1"/>
                <w:szCs w:val="24"/>
              </w:rPr>
              <w:t>４１７７３６（普通）</w:t>
            </w:r>
          </w:p>
        </w:tc>
      </w:tr>
      <w:tr w:rsidR="00001D58" w:rsidRPr="00EA5DB3" w14:paraId="371DC4F3" w14:textId="77777777" w:rsidTr="0009049C">
        <w:trPr>
          <w:trHeight w:val="454"/>
        </w:trPr>
        <w:tc>
          <w:tcPr>
            <w:tcW w:w="1502" w:type="dxa"/>
            <w:tcBorders>
              <w:top w:val="single" w:sz="4" w:space="0" w:color="000000"/>
              <w:left w:val="single" w:sz="12" w:space="0" w:color="auto"/>
              <w:bottom w:val="single" w:sz="12" w:space="0" w:color="auto"/>
              <w:right w:val="single" w:sz="12" w:space="0" w:color="auto"/>
            </w:tcBorders>
            <w:vAlign w:val="center"/>
          </w:tcPr>
          <w:p w14:paraId="5FABB3CF" w14:textId="77777777" w:rsidR="00EA5DB3" w:rsidRPr="00EA5DB3" w:rsidRDefault="00EA5DB3" w:rsidP="00001D58">
            <w:pPr>
              <w:jc w:val="center"/>
              <w:rPr>
                <w:rFonts w:hAnsi="ＭＳ 明朝" w:cs="ＭＳ 明朝"/>
                <w:color w:val="000000" w:themeColor="text1"/>
                <w:szCs w:val="24"/>
              </w:rPr>
            </w:pPr>
            <w:r w:rsidRPr="00EA5DB3">
              <w:rPr>
                <w:rFonts w:hAnsi="ＭＳ 明朝" w:cs="ＭＳ 明朝"/>
                <w:color w:val="000000" w:themeColor="text1"/>
                <w:szCs w:val="24"/>
              </w:rPr>
              <w:t>口座名義</w:t>
            </w:r>
          </w:p>
        </w:tc>
        <w:tc>
          <w:tcPr>
            <w:tcW w:w="6578" w:type="dxa"/>
            <w:tcBorders>
              <w:top w:val="single" w:sz="4" w:space="0" w:color="000000"/>
              <w:left w:val="single" w:sz="12" w:space="0" w:color="auto"/>
              <w:bottom w:val="single" w:sz="12" w:space="0" w:color="auto"/>
              <w:right w:val="single" w:sz="12" w:space="0" w:color="auto"/>
            </w:tcBorders>
            <w:vAlign w:val="center"/>
          </w:tcPr>
          <w:p w14:paraId="65BA4CB6" w14:textId="2FBD2A4E" w:rsidR="00EA5DB3" w:rsidRPr="00EA5DB3" w:rsidRDefault="00001D58" w:rsidP="00001D58">
            <w:pPr>
              <w:rPr>
                <w:rFonts w:hAnsi="ＭＳ 明朝" w:cs="Century"/>
                <w:color w:val="000000" w:themeColor="text1"/>
                <w:szCs w:val="21"/>
              </w:rPr>
            </w:pPr>
            <w:r>
              <w:ruby>
                <w:rubyPr>
                  <w:rubyAlign w:val="distributeSpace"/>
                  <w:hps w:val="16"/>
                  <w:hpsRaise w:val="18"/>
                  <w:hpsBaseText w:val="21"/>
                  <w:lid w:val="ja-JP"/>
                </w:rubyPr>
                <w:rt>
                  <w:r w:rsidR="00001D58" w:rsidRPr="00BA05D6">
                    <w:rPr>
                      <w:sz w:val="16"/>
                    </w:rPr>
                    <w:t>ぜんこく</w:t>
                  </w:r>
                </w:rt>
                <w:rubyBase>
                  <w:r w:rsidR="00001D58">
                    <w:t>全国</w:t>
                  </w:r>
                </w:rubyBase>
              </w:ruby>
            </w:r>
            <w:r>
              <w:ruby>
                <w:rubyPr>
                  <w:rubyAlign w:val="distributeSpace"/>
                  <w:hps w:val="16"/>
                  <w:hpsRaise w:val="18"/>
                  <w:hpsBaseText w:val="21"/>
                  <w:lid w:val="ja-JP"/>
                </w:rubyPr>
                <w:rt>
                  <w:r w:rsidR="00001D58" w:rsidRPr="00BA05D6">
                    <w:rPr>
                      <w:sz w:val="16"/>
                    </w:rPr>
                    <w:t>こうこう</w:t>
                  </w:r>
                </w:rt>
                <w:rubyBase>
                  <w:r w:rsidR="00001D58">
                    <w:t>高校</w:t>
                  </w:r>
                </w:rubyBase>
              </w:ruby>
            </w:r>
            <w:r>
              <w:ruby>
                <w:rubyPr>
                  <w:rubyAlign w:val="distributeSpace"/>
                  <w:hps w:val="16"/>
                  <w:hpsRaise w:val="18"/>
                  <w:hpsBaseText w:val="21"/>
                  <w:lid w:val="ja-JP"/>
                </w:rubyPr>
                <w:rt>
                  <w:r w:rsidR="00001D58" w:rsidRPr="00BA05D6">
                    <w:rPr>
                      <w:sz w:val="16"/>
                    </w:rPr>
                    <w:t>せんばつ</w:t>
                  </w:r>
                </w:rt>
                <w:rubyBase>
                  <w:r w:rsidR="00001D58">
                    <w:t>選抜</w:t>
                  </w:r>
                </w:rubyBase>
              </w:ruby>
            </w:r>
            <w:r>
              <w:ruby>
                <w:rubyPr>
                  <w:rubyAlign w:val="distributeSpace"/>
                  <w:hps w:val="16"/>
                  <w:hpsRaise w:val="18"/>
                  <w:hpsBaseText w:val="21"/>
                  <w:lid w:val="ja-JP"/>
                </w:rubyPr>
                <w:rt>
                  <w:r w:rsidR="00001D58" w:rsidRPr="00BA05D6">
                    <w:rPr>
                      <w:sz w:val="16"/>
                    </w:rPr>
                    <w:t>ばどみんとん</w:t>
                  </w:r>
                </w:rt>
                <w:rubyBase>
                  <w:r w:rsidR="00001D58">
                    <w:t>バドミントン</w:t>
                  </w:r>
                </w:rubyBase>
              </w:ruby>
            </w:r>
            <w:r>
              <w:ruby>
                <w:rubyPr>
                  <w:rubyAlign w:val="distributeSpace"/>
                  <w:hps w:val="16"/>
                  <w:hpsRaise w:val="18"/>
                  <w:hpsBaseText w:val="21"/>
                  <w:lid w:val="ja-JP"/>
                </w:rubyPr>
                <w:rt>
                  <w:r w:rsidR="00001D58" w:rsidRPr="00BA05D6">
                    <w:rPr>
                      <w:sz w:val="16"/>
                    </w:rPr>
                    <w:t>たいかい</w:t>
                  </w:r>
                </w:rt>
                <w:rubyBase>
                  <w:r w:rsidR="00001D58">
                    <w:t>大会</w:t>
                  </w:r>
                </w:rubyBase>
              </w:ruby>
            </w:r>
            <w:r>
              <w:t xml:space="preserve">　</w:t>
            </w:r>
            <w:r>
              <w:ruby>
                <w:rubyPr>
                  <w:rubyAlign w:val="distributeSpace"/>
                  <w:hps w:val="16"/>
                  <w:hpsRaise w:val="18"/>
                  <w:hpsBaseText w:val="21"/>
                  <w:lid w:val="ja-JP"/>
                </w:rubyPr>
                <w:rt>
                  <w:r w:rsidR="00001D58" w:rsidRPr="00BA05D6">
                    <w:rPr>
                      <w:sz w:val="16"/>
                    </w:rPr>
                    <w:t>しがけん</w:t>
                  </w:r>
                </w:rt>
                <w:rubyBase>
                  <w:r w:rsidR="00001D58">
                    <w:t>滋賀県</w:t>
                  </w:r>
                </w:rubyBase>
              </w:ruby>
            </w:r>
            <w:r>
              <w:ruby>
                <w:rubyPr>
                  <w:rubyAlign w:val="distributeSpace"/>
                  <w:hps w:val="16"/>
                  <w:hpsRaise w:val="18"/>
                  <w:hpsBaseText w:val="21"/>
                  <w:lid w:val="ja-JP"/>
                </w:rubyPr>
                <w:rt>
                  <w:r w:rsidR="00001D58" w:rsidRPr="00BA05D6">
                    <w:rPr>
                      <w:sz w:val="16"/>
                    </w:rPr>
                    <w:t>じっこう</w:t>
                  </w:r>
                </w:rt>
                <w:rubyBase>
                  <w:r w:rsidR="00001D58">
                    <w:t>実行</w:t>
                  </w:r>
                </w:rubyBase>
              </w:ruby>
            </w:r>
            <w:r>
              <w:ruby>
                <w:rubyPr>
                  <w:rubyAlign w:val="distributeSpace"/>
                  <w:hps w:val="16"/>
                  <w:hpsRaise w:val="18"/>
                  <w:hpsBaseText w:val="21"/>
                  <w:lid w:val="ja-JP"/>
                </w:rubyPr>
                <w:rt>
                  <w:r w:rsidR="00001D58" w:rsidRPr="00BA05D6">
                    <w:rPr>
                      <w:sz w:val="16"/>
                    </w:rPr>
                    <w:t>いいんかい</w:t>
                  </w:r>
                </w:rt>
                <w:rubyBase>
                  <w:r w:rsidR="00001D58">
                    <w:t>委員会</w:t>
                  </w:r>
                </w:rubyBase>
              </w:ruby>
            </w:r>
          </w:p>
        </w:tc>
      </w:tr>
    </w:tbl>
    <w:p w14:paraId="3F939FEE" w14:textId="77777777" w:rsidR="00921DBF" w:rsidRPr="009F56C4" w:rsidRDefault="00921DBF" w:rsidP="00921DBF"/>
    <w:p w14:paraId="44BBC0C1" w14:textId="1266E06F" w:rsidR="00430580" w:rsidRPr="009F56C4" w:rsidRDefault="00171FE0" w:rsidP="00902B33">
      <w:pPr>
        <w:rPr>
          <w:lang w:eastAsia="zh-CN"/>
        </w:rPr>
      </w:pPr>
      <w:r w:rsidRPr="009F56C4">
        <w:rPr>
          <w:rFonts w:hint="eastAsia"/>
          <w:lang w:eastAsia="zh-CN"/>
        </w:rPr>
        <w:t>1</w:t>
      </w:r>
      <w:r w:rsidR="00A34F26">
        <w:rPr>
          <w:rFonts w:hint="eastAsia"/>
          <w:lang w:eastAsia="zh-CN"/>
        </w:rPr>
        <w:t>7</w:t>
      </w:r>
      <w:r w:rsidR="00F8794B">
        <w:rPr>
          <w:lang w:eastAsia="zh-CN"/>
        </w:rPr>
        <w:t>．</w:t>
      </w:r>
      <w:r w:rsidR="00430580" w:rsidRPr="009F56C4">
        <w:rPr>
          <w:lang w:eastAsia="zh-CN"/>
        </w:rPr>
        <w:t>表彰</w:t>
      </w:r>
    </w:p>
    <w:p w14:paraId="71DE873A" w14:textId="77777777" w:rsidR="00430580" w:rsidRPr="009F56C4" w:rsidRDefault="00430580" w:rsidP="00F8794B">
      <w:pPr>
        <w:ind w:firstLineChars="100" w:firstLine="210"/>
        <w:rPr>
          <w:lang w:eastAsia="zh-CN"/>
        </w:rPr>
      </w:pPr>
      <w:r w:rsidRPr="009F56C4">
        <w:rPr>
          <w:rFonts w:hint="eastAsia"/>
          <w:lang w:eastAsia="zh-CN"/>
        </w:rPr>
        <w:t>（１）</w:t>
      </w:r>
      <w:r w:rsidRPr="009F56C4">
        <w:rPr>
          <w:lang w:eastAsia="zh-CN"/>
        </w:rPr>
        <w:t>学校対抗（</w:t>
      </w:r>
      <w:r w:rsidRPr="009F56C4">
        <w:rPr>
          <w:rFonts w:hint="eastAsia"/>
          <w:lang w:eastAsia="zh-CN"/>
        </w:rPr>
        <w:t>団体戦</w:t>
      </w:r>
      <w:r w:rsidRPr="009F56C4">
        <w:rPr>
          <w:lang w:eastAsia="zh-CN"/>
        </w:rPr>
        <w:t>）</w:t>
      </w:r>
    </w:p>
    <w:p w14:paraId="00F6A81F" w14:textId="77777777" w:rsidR="00430580" w:rsidRPr="009F56C4" w:rsidRDefault="00430580" w:rsidP="00F8794B">
      <w:pPr>
        <w:ind w:leftChars="300" w:left="629" w:firstLineChars="100" w:firstLine="210"/>
      </w:pPr>
      <w:r w:rsidRPr="009F56C4">
        <w:rPr>
          <w:rFonts w:hint="eastAsia"/>
        </w:rPr>
        <w:t>ア</w:t>
      </w:r>
      <w:r w:rsidRPr="009F56C4">
        <w:t xml:space="preserve">　</w:t>
      </w:r>
      <w:r w:rsidRPr="009F56C4">
        <w:rPr>
          <w:rFonts w:hint="eastAsia"/>
        </w:rPr>
        <w:t>男子</w:t>
      </w:r>
      <w:r w:rsidRPr="009F56C4">
        <w:t>及び</w:t>
      </w:r>
      <w:r w:rsidRPr="009F56C4">
        <w:rPr>
          <w:rFonts w:hint="eastAsia"/>
        </w:rPr>
        <w:t>女子</w:t>
      </w:r>
      <w:r w:rsidRPr="009F56C4">
        <w:t>の優勝校に、（</w:t>
      </w:r>
      <w:r w:rsidRPr="009F56C4">
        <w:rPr>
          <w:rFonts w:hint="eastAsia"/>
        </w:rPr>
        <w:t>公財</w:t>
      </w:r>
      <w:r w:rsidRPr="009F56C4">
        <w:t>）</w:t>
      </w:r>
      <w:r w:rsidRPr="009F56C4">
        <w:rPr>
          <w:rFonts w:hint="eastAsia"/>
        </w:rPr>
        <w:t>日本バドミントン協会</w:t>
      </w:r>
      <w:r w:rsidRPr="009F56C4">
        <w:t>杯を授与する。</w:t>
      </w:r>
    </w:p>
    <w:p w14:paraId="119C5E0B" w14:textId="77777777" w:rsidR="00430580" w:rsidRPr="009F56C4" w:rsidRDefault="00430580" w:rsidP="00F8794B">
      <w:pPr>
        <w:ind w:leftChars="400" w:left="1257" w:hangingChars="200" w:hanging="419"/>
      </w:pPr>
      <w:r w:rsidRPr="009F56C4">
        <w:rPr>
          <w:rFonts w:hint="eastAsia"/>
        </w:rPr>
        <w:t>イ</w:t>
      </w:r>
      <w:r w:rsidRPr="009F56C4">
        <w:t xml:space="preserve">　</w:t>
      </w:r>
      <w:r w:rsidRPr="009F56C4">
        <w:rPr>
          <w:rFonts w:hint="eastAsia"/>
        </w:rPr>
        <w:t>男子</w:t>
      </w:r>
      <w:r w:rsidRPr="009F56C4">
        <w:t>及び</w:t>
      </w:r>
      <w:r w:rsidRPr="009F56C4">
        <w:rPr>
          <w:rFonts w:hint="eastAsia"/>
        </w:rPr>
        <w:t>女子</w:t>
      </w:r>
      <w:r w:rsidRPr="009F56C4">
        <w:t>の優勝校に、（</w:t>
      </w:r>
      <w:r w:rsidRPr="009F56C4">
        <w:rPr>
          <w:rFonts w:hint="eastAsia"/>
        </w:rPr>
        <w:t>公財</w:t>
      </w:r>
      <w:r w:rsidRPr="009F56C4">
        <w:t>）</w:t>
      </w:r>
      <w:r w:rsidRPr="009F56C4">
        <w:rPr>
          <w:rFonts w:hint="eastAsia"/>
        </w:rPr>
        <w:t>全国高等学校体育連盟</w:t>
      </w:r>
      <w:r w:rsidRPr="009F56C4">
        <w:t>バドミントン専門部優勝旗を授与する。</w:t>
      </w:r>
    </w:p>
    <w:p w14:paraId="36D088FD" w14:textId="77777777" w:rsidR="00430580" w:rsidRPr="009F56C4" w:rsidRDefault="00430580" w:rsidP="00F8794B">
      <w:pPr>
        <w:ind w:leftChars="400" w:left="1257" w:hangingChars="200" w:hanging="419"/>
      </w:pPr>
      <w:r w:rsidRPr="009F56C4">
        <w:rPr>
          <w:rFonts w:hint="eastAsia"/>
        </w:rPr>
        <w:t>ウ</w:t>
      </w:r>
      <w:r w:rsidRPr="009F56C4">
        <w:t xml:space="preserve">　</w:t>
      </w:r>
      <w:r w:rsidRPr="009F56C4">
        <w:rPr>
          <w:rFonts w:hint="eastAsia"/>
        </w:rPr>
        <w:t>男子</w:t>
      </w:r>
      <w:r w:rsidRPr="009F56C4">
        <w:t>及び</w:t>
      </w:r>
      <w:r w:rsidRPr="009F56C4">
        <w:rPr>
          <w:rFonts w:hint="eastAsia"/>
        </w:rPr>
        <w:t>女子</w:t>
      </w:r>
      <w:r w:rsidRPr="009F56C4">
        <w:t>の優勝校に、（</w:t>
      </w:r>
      <w:r w:rsidRPr="009F56C4">
        <w:rPr>
          <w:rFonts w:hint="eastAsia"/>
        </w:rPr>
        <w:t>公財</w:t>
      </w:r>
      <w:r w:rsidRPr="009F56C4">
        <w:t>）</w:t>
      </w:r>
      <w:r w:rsidRPr="009F56C4">
        <w:rPr>
          <w:rFonts w:hint="eastAsia"/>
        </w:rPr>
        <w:t>全国高等学校体育連盟</w:t>
      </w:r>
      <w:r w:rsidRPr="009F56C4">
        <w:t>バドミントン専門部優勝盾を授与する。</w:t>
      </w:r>
    </w:p>
    <w:p w14:paraId="792431B4" w14:textId="77777777" w:rsidR="00430580" w:rsidRPr="009F56C4" w:rsidRDefault="00430580" w:rsidP="00F8794B">
      <w:pPr>
        <w:ind w:leftChars="400" w:left="1257" w:hangingChars="200" w:hanging="419"/>
      </w:pPr>
      <w:r w:rsidRPr="009F56C4">
        <w:rPr>
          <w:rFonts w:hint="eastAsia"/>
        </w:rPr>
        <w:lastRenderedPageBreak/>
        <w:t>エ</w:t>
      </w:r>
      <w:r w:rsidRPr="009F56C4">
        <w:t xml:space="preserve">　</w:t>
      </w:r>
      <w:r w:rsidRPr="009F56C4">
        <w:rPr>
          <w:rFonts w:hint="eastAsia"/>
        </w:rPr>
        <w:t>男子</w:t>
      </w:r>
      <w:r w:rsidRPr="009F56C4">
        <w:t>及び</w:t>
      </w:r>
      <w:r w:rsidRPr="009F56C4">
        <w:rPr>
          <w:rFonts w:hint="eastAsia"/>
        </w:rPr>
        <w:t>女子</w:t>
      </w:r>
      <w:r w:rsidRPr="009F56C4">
        <w:t>の</w:t>
      </w:r>
      <w:r w:rsidRPr="009F56C4">
        <w:rPr>
          <w:rFonts w:hint="eastAsia"/>
        </w:rPr>
        <w:t>準</w:t>
      </w:r>
      <w:r w:rsidRPr="009F56C4">
        <w:t>優勝校に、（</w:t>
      </w:r>
      <w:r w:rsidRPr="009F56C4">
        <w:rPr>
          <w:rFonts w:hint="eastAsia"/>
        </w:rPr>
        <w:t>公財</w:t>
      </w:r>
      <w:r w:rsidRPr="009F56C4">
        <w:t>）</w:t>
      </w:r>
      <w:r w:rsidRPr="009F56C4">
        <w:rPr>
          <w:rFonts w:hint="eastAsia"/>
        </w:rPr>
        <w:t>全国高等学校体育連盟</w:t>
      </w:r>
      <w:r w:rsidRPr="009F56C4">
        <w:t>バドミントン専門部</w:t>
      </w:r>
      <w:r w:rsidRPr="009F56C4">
        <w:rPr>
          <w:rFonts w:hint="eastAsia"/>
        </w:rPr>
        <w:t>準</w:t>
      </w:r>
      <w:r w:rsidRPr="009F56C4">
        <w:t>優勝</w:t>
      </w:r>
      <w:r w:rsidRPr="009F56C4">
        <w:rPr>
          <w:rFonts w:hint="eastAsia"/>
        </w:rPr>
        <w:t>杯</w:t>
      </w:r>
      <w:r w:rsidRPr="009F56C4">
        <w:t>を授与する。</w:t>
      </w:r>
    </w:p>
    <w:p w14:paraId="7C93BC2D" w14:textId="77777777" w:rsidR="00430580" w:rsidRPr="009F56C4" w:rsidRDefault="00430580" w:rsidP="00F8794B">
      <w:pPr>
        <w:ind w:leftChars="400" w:left="1048" w:hangingChars="100" w:hanging="210"/>
      </w:pPr>
      <w:r w:rsidRPr="009F56C4">
        <w:rPr>
          <w:rFonts w:hint="eastAsia"/>
        </w:rPr>
        <w:t>オ</w:t>
      </w:r>
      <w:r w:rsidRPr="009F56C4">
        <w:t xml:space="preserve">　</w:t>
      </w:r>
      <w:r w:rsidRPr="009F56C4">
        <w:rPr>
          <w:rFonts w:hint="eastAsia"/>
        </w:rPr>
        <w:t>男子</w:t>
      </w:r>
      <w:r w:rsidRPr="009F56C4">
        <w:t>及び</w:t>
      </w:r>
      <w:r w:rsidRPr="009F56C4">
        <w:rPr>
          <w:rFonts w:hint="eastAsia"/>
        </w:rPr>
        <w:t>女子</w:t>
      </w:r>
      <w:r w:rsidRPr="009F56C4">
        <w:t>の</w:t>
      </w:r>
      <w:r w:rsidRPr="009F56C4">
        <w:rPr>
          <w:rFonts w:hint="eastAsia"/>
        </w:rPr>
        <w:t>３</w:t>
      </w:r>
      <w:r w:rsidRPr="009F56C4">
        <w:t>位までの入賞校に、（</w:t>
      </w:r>
      <w:r w:rsidRPr="009F56C4">
        <w:rPr>
          <w:rFonts w:hint="eastAsia"/>
        </w:rPr>
        <w:t>公財</w:t>
      </w:r>
      <w:r w:rsidRPr="009F56C4">
        <w:t>）</w:t>
      </w:r>
      <w:r w:rsidRPr="009F56C4">
        <w:rPr>
          <w:rFonts w:hint="eastAsia"/>
        </w:rPr>
        <w:t>日本バドミントン協会賞状</w:t>
      </w:r>
      <w:r w:rsidRPr="009F56C4">
        <w:t>を授与する。</w:t>
      </w:r>
    </w:p>
    <w:p w14:paraId="4AA6F8DE" w14:textId="77777777" w:rsidR="00430580" w:rsidRPr="009F56C4" w:rsidRDefault="00430580" w:rsidP="00F8794B">
      <w:pPr>
        <w:ind w:leftChars="400" w:left="1048" w:hangingChars="100" w:hanging="210"/>
      </w:pPr>
      <w:r w:rsidRPr="009F56C4">
        <w:rPr>
          <w:rFonts w:hint="eastAsia"/>
        </w:rPr>
        <w:t>カ</w:t>
      </w:r>
      <w:r w:rsidRPr="009F56C4">
        <w:t xml:space="preserve">　</w:t>
      </w:r>
      <w:r w:rsidRPr="009F56C4">
        <w:rPr>
          <w:rFonts w:hint="eastAsia"/>
        </w:rPr>
        <w:t>男子</w:t>
      </w:r>
      <w:r w:rsidRPr="009F56C4">
        <w:t>及び</w:t>
      </w:r>
      <w:r w:rsidRPr="009F56C4">
        <w:rPr>
          <w:rFonts w:hint="eastAsia"/>
        </w:rPr>
        <w:t>女子</w:t>
      </w:r>
      <w:r w:rsidRPr="009F56C4">
        <w:t>の</w:t>
      </w:r>
      <w:r w:rsidRPr="009F56C4">
        <w:rPr>
          <w:rFonts w:hint="eastAsia"/>
        </w:rPr>
        <w:t>３</w:t>
      </w:r>
      <w:r w:rsidRPr="009F56C4">
        <w:t>位までの入賞校に、（</w:t>
      </w:r>
      <w:r w:rsidRPr="009F56C4">
        <w:rPr>
          <w:rFonts w:hint="eastAsia"/>
        </w:rPr>
        <w:t>公財</w:t>
      </w:r>
      <w:r w:rsidRPr="009F56C4">
        <w:t>）</w:t>
      </w:r>
      <w:r w:rsidRPr="009F56C4">
        <w:rPr>
          <w:rFonts w:hint="eastAsia"/>
        </w:rPr>
        <w:t>日本バドミントン協会メダル</w:t>
      </w:r>
      <w:r w:rsidRPr="009F56C4">
        <w:t>を授与する。</w:t>
      </w:r>
    </w:p>
    <w:p w14:paraId="02A6337F" w14:textId="77777777" w:rsidR="00430580" w:rsidRPr="009F56C4" w:rsidRDefault="00430580" w:rsidP="00F8794B">
      <w:pPr>
        <w:ind w:firstLineChars="100" w:firstLine="210"/>
      </w:pPr>
      <w:r w:rsidRPr="009F56C4">
        <w:rPr>
          <w:rFonts w:hint="eastAsia"/>
        </w:rPr>
        <w:t>（２）</w:t>
      </w:r>
      <w:r w:rsidRPr="009F56C4">
        <w:t>個人対抗（</w:t>
      </w:r>
      <w:r w:rsidRPr="009F56C4">
        <w:rPr>
          <w:rFonts w:hint="eastAsia"/>
        </w:rPr>
        <w:t>個人戦</w:t>
      </w:r>
      <w:r w:rsidRPr="009F56C4">
        <w:t>）</w:t>
      </w:r>
    </w:p>
    <w:p w14:paraId="3D123041" w14:textId="77777777" w:rsidR="00430580" w:rsidRPr="009F56C4" w:rsidRDefault="00430580" w:rsidP="00F8794B">
      <w:pPr>
        <w:ind w:leftChars="400" w:left="1257" w:hangingChars="200" w:hanging="419"/>
      </w:pPr>
      <w:r w:rsidRPr="009F56C4">
        <w:rPr>
          <w:rFonts w:hint="eastAsia"/>
        </w:rPr>
        <w:t>ア</w:t>
      </w:r>
      <w:r w:rsidRPr="009F56C4">
        <w:t xml:space="preserve">　</w:t>
      </w:r>
      <w:r w:rsidRPr="009F56C4">
        <w:rPr>
          <w:rFonts w:hint="eastAsia"/>
        </w:rPr>
        <w:t>男子</w:t>
      </w:r>
      <w:r w:rsidRPr="009F56C4">
        <w:t>及び</w:t>
      </w:r>
      <w:r w:rsidRPr="009F56C4">
        <w:rPr>
          <w:rFonts w:hint="eastAsia"/>
        </w:rPr>
        <w:t>女子とも</w:t>
      </w:r>
      <w:r w:rsidRPr="009F56C4">
        <w:t>シングルス及びダブルスの優勝</w:t>
      </w:r>
      <w:r w:rsidRPr="009F56C4">
        <w:rPr>
          <w:rFonts w:hint="eastAsia"/>
        </w:rPr>
        <w:t>者</w:t>
      </w:r>
      <w:r w:rsidRPr="009F56C4">
        <w:t>に、（</w:t>
      </w:r>
      <w:r w:rsidRPr="009F56C4">
        <w:rPr>
          <w:rFonts w:hint="eastAsia"/>
        </w:rPr>
        <w:t>公財</w:t>
      </w:r>
      <w:r w:rsidRPr="009F56C4">
        <w:t>）</w:t>
      </w:r>
      <w:r w:rsidRPr="009F56C4">
        <w:rPr>
          <w:rFonts w:hint="eastAsia"/>
        </w:rPr>
        <w:t>全国高等学校体育連盟</w:t>
      </w:r>
      <w:r w:rsidRPr="009F56C4">
        <w:t>バドミントン専門部優勝</w:t>
      </w:r>
      <w:r w:rsidRPr="009F56C4">
        <w:rPr>
          <w:rFonts w:hint="eastAsia"/>
        </w:rPr>
        <w:t>杯</w:t>
      </w:r>
      <w:r w:rsidRPr="009F56C4">
        <w:t>を授与する。</w:t>
      </w:r>
    </w:p>
    <w:p w14:paraId="7DD21264" w14:textId="77777777" w:rsidR="00430580" w:rsidRPr="009F56C4" w:rsidRDefault="00430580" w:rsidP="00F8794B">
      <w:pPr>
        <w:ind w:leftChars="400" w:left="1257" w:hangingChars="200" w:hanging="419"/>
      </w:pPr>
      <w:r w:rsidRPr="009F56C4">
        <w:rPr>
          <w:rFonts w:hint="eastAsia"/>
        </w:rPr>
        <w:t>イ</w:t>
      </w:r>
      <w:r w:rsidRPr="009F56C4">
        <w:t xml:space="preserve">　</w:t>
      </w:r>
      <w:r w:rsidRPr="009F56C4">
        <w:rPr>
          <w:rFonts w:hint="eastAsia"/>
        </w:rPr>
        <w:t>男子</w:t>
      </w:r>
      <w:r w:rsidRPr="009F56C4">
        <w:t>及び</w:t>
      </w:r>
      <w:r w:rsidRPr="009F56C4">
        <w:rPr>
          <w:rFonts w:hint="eastAsia"/>
        </w:rPr>
        <w:t>女子とも</w:t>
      </w:r>
      <w:r w:rsidRPr="009F56C4">
        <w:t>シングルス及びダブルスの</w:t>
      </w:r>
      <w:r w:rsidRPr="009F56C4">
        <w:rPr>
          <w:rFonts w:hint="eastAsia"/>
        </w:rPr>
        <w:t>３</w:t>
      </w:r>
      <w:r w:rsidRPr="009F56C4">
        <w:t>位までの入賞</w:t>
      </w:r>
      <w:r w:rsidRPr="009F56C4">
        <w:rPr>
          <w:rFonts w:hint="eastAsia"/>
        </w:rPr>
        <w:t>者</w:t>
      </w:r>
      <w:r w:rsidRPr="009F56C4">
        <w:t>に、（</w:t>
      </w:r>
      <w:r w:rsidRPr="009F56C4">
        <w:rPr>
          <w:rFonts w:hint="eastAsia"/>
        </w:rPr>
        <w:t>公財</w:t>
      </w:r>
      <w:r w:rsidRPr="009F56C4">
        <w:t>）</w:t>
      </w:r>
      <w:r w:rsidRPr="009F56C4">
        <w:rPr>
          <w:rFonts w:hint="eastAsia"/>
        </w:rPr>
        <w:t>日本バドミントン協会賞状</w:t>
      </w:r>
      <w:r w:rsidRPr="009F56C4">
        <w:t>を授与する。</w:t>
      </w:r>
    </w:p>
    <w:p w14:paraId="7F1882EE" w14:textId="77777777" w:rsidR="00430580" w:rsidRPr="009F56C4" w:rsidRDefault="00430580" w:rsidP="00F8794B">
      <w:pPr>
        <w:ind w:leftChars="400" w:left="1257" w:hangingChars="200" w:hanging="419"/>
      </w:pPr>
      <w:r w:rsidRPr="009F56C4">
        <w:rPr>
          <w:rFonts w:hint="eastAsia"/>
        </w:rPr>
        <w:t>ウ</w:t>
      </w:r>
      <w:r w:rsidRPr="009F56C4">
        <w:t xml:space="preserve">　</w:t>
      </w:r>
      <w:r w:rsidRPr="009F56C4">
        <w:rPr>
          <w:rFonts w:hint="eastAsia"/>
        </w:rPr>
        <w:t>男子</w:t>
      </w:r>
      <w:r w:rsidRPr="009F56C4">
        <w:t>及び</w:t>
      </w:r>
      <w:r w:rsidRPr="009F56C4">
        <w:rPr>
          <w:rFonts w:hint="eastAsia"/>
        </w:rPr>
        <w:t>女子とも</w:t>
      </w:r>
      <w:r w:rsidRPr="009F56C4">
        <w:t>シングルス及びダブルスの</w:t>
      </w:r>
      <w:r w:rsidRPr="009F56C4">
        <w:rPr>
          <w:rFonts w:hint="eastAsia"/>
        </w:rPr>
        <w:t>３</w:t>
      </w:r>
      <w:r w:rsidRPr="009F56C4">
        <w:t>位までの入賞</w:t>
      </w:r>
      <w:r w:rsidRPr="009F56C4">
        <w:rPr>
          <w:rFonts w:hint="eastAsia"/>
        </w:rPr>
        <w:t>者</w:t>
      </w:r>
      <w:r w:rsidRPr="009F56C4">
        <w:t>に、（</w:t>
      </w:r>
      <w:r w:rsidRPr="009F56C4">
        <w:rPr>
          <w:rFonts w:hint="eastAsia"/>
        </w:rPr>
        <w:t>公財</w:t>
      </w:r>
      <w:r w:rsidRPr="009F56C4">
        <w:t>）</w:t>
      </w:r>
      <w:r w:rsidRPr="009F56C4">
        <w:rPr>
          <w:rFonts w:hint="eastAsia"/>
        </w:rPr>
        <w:t>日本バドミントン協会メダル</w:t>
      </w:r>
      <w:r w:rsidRPr="009F56C4">
        <w:t>を授与する。</w:t>
      </w:r>
    </w:p>
    <w:p w14:paraId="6A63E75C" w14:textId="77777777" w:rsidR="00C40B78" w:rsidRDefault="00C40B78" w:rsidP="00902B33"/>
    <w:p w14:paraId="0FBCCA8F" w14:textId="77777777" w:rsidR="00A34F26" w:rsidRPr="009F56C4" w:rsidRDefault="00A34F26" w:rsidP="00902B33"/>
    <w:p w14:paraId="6BB83B16" w14:textId="777DB360" w:rsidR="00EE6FE2" w:rsidRDefault="00171FE0" w:rsidP="00EE6FE2">
      <w:pPr>
        <w:ind w:left="1257" w:hangingChars="600" w:hanging="1257"/>
      </w:pPr>
      <w:r w:rsidRPr="009F56C4">
        <w:rPr>
          <w:rFonts w:hint="eastAsia"/>
        </w:rPr>
        <w:t>1</w:t>
      </w:r>
      <w:r w:rsidR="00A34F26">
        <w:rPr>
          <w:rFonts w:hint="eastAsia"/>
        </w:rPr>
        <w:t>8</w:t>
      </w:r>
      <w:r w:rsidR="00F8794B">
        <w:rPr>
          <w:rFonts w:hint="eastAsia"/>
        </w:rPr>
        <w:t>．</w:t>
      </w:r>
      <w:r w:rsidR="00430580" w:rsidRPr="009F56C4">
        <w:t>宿泊</w:t>
      </w:r>
      <w:r w:rsidR="00A91E3F" w:rsidRPr="009F56C4">
        <w:rPr>
          <w:rFonts w:hint="eastAsia"/>
        </w:rPr>
        <w:t xml:space="preserve">　</w:t>
      </w:r>
      <w:r w:rsidR="00F8794B">
        <w:rPr>
          <w:rFonts w:hint="eastAsia"/>
        </w:rPr>
        <w:t xml:space="preserve">　</w:t>
      </w:r>
      <w:r w:rsidR="00EE6FE2">
        <w:t>選手・監督及び引率責任者等(参加申込書に記された者)並びに役員等の宿泊は、別紙の申込方法により、「</w:t>
      </w:r>
      <w:r w:rsidR="00EB3686">
        <w:t>宿舎受付業者</w:t>
      </w:r>
      <w:r w:rsidR="00EE6FE2">
        <w:t>」を通じて申し込むことが望ましい。また、宿舎決定通知後の大量取り消しはしないこと。また、宿舎決定通知後の追加希望については、受けられない場合がある。</w:t>
      </w:r>
    </w:p>
    <w:p w14:paraId="15AF9ADA" w14:textId="0CF62D76" w:rsidR="00430580" w:rsidRPr="009F56C4" w:rsidRDefault="00EE6FE2" w:rsidP="00EE6FE2">
      <w:pPr>
        <w:ind w:leftChars="600" w:left="1257" w:firstLineChars="100" w:firstLine="210"/>
      </w:pPr>
      <w:r>
        <w:rPr>
          <w:rFonts w:hAnsi="ＭＳ 明朝" w:cs="ＭＳ 明朝"/>
        </w:rPr>
        <w:t>※</w:t>
      </w:r>
      <w:r w:rsidR="00EB3686">
        <w:rPr>
          <w:rFonts w:hAnsi="ＭＳ 明朝" w:cs="ＭＳ 明朝"/>
        </w:rPr>
        <w:t>後日、配布する</w:t>
      </w:r>
      <w:r w:rsidR="00430580" w:rsidRPr="009F56C4">
        <w:t>「</w:t>
      </w:r>
      <w:r w:rsidR="00430580" w:rsidRPr="009F56C4">
        <w:rPr>
          <w:rFonts w:hint="eastAsia"/>
        </w:rPr>
        <w:t>宿泊要項</w:t>
      </w:r>
      <w:r w:rsidR="00430580" w:rsidRPr="009F56C4">
        <w:t>、宿泊申込書」</w:t>
      </w:r>
      <w:r w:rsidR="00430580" w:rsidRPr="009F56C4">
        <w:rPr>
          <w:rFonts w:hint="eastAsia"/>
        </w:rPr>
        <w:t>等を</w:t>
      </w:r>
      <w:r w:rsidR="00430580" w:rsidRPr="009F56C4">
        <w:t>参照のこと</w:t>
      </w:r>
      <w:r w:rsidR="00430580" w:rsidRPr="009F56C4">
        <w:rPr>
          <w:rFonts w:hint="eastAsia"/>
        </w:rPr>
        <w:t>。</w:t>
      </w:r>
    </w:p>
    <w:p w14:paraId="0CD45C4A" w14:textId="77777777" w:rsidR="00430580" w:rsidRPr="009F56C4" w:rsidRDefault="00430580" w:rsidP="00902B33"/>
    <w:p w14:paraId="49E5341C" w14:textId="5CB37175" w:rsidR="00430580" w:rsidRPr="009F56C4" w:rsidRDefault="00171FE0" w:rsidP="00902B33">
      <w:r w:rsidRPr="009F56C4">
        <w:rPr>
          <w:rFonts w:hint="eastAsia"/>
        </w:rPr>
        <w:t>1</w:t>
      </w:r>
      <w:r w:rsidR="00A34F26">
        <w:t>9</w:t>
      </w:r>
      <w:r w:rsidR="00F8794B">
        <w:t>．</w:t>
      </w:r>
      <w:r w:rsidR="00430580" w:rsidRPr="009F56C4">
        <w:t>諸会議</w:t>
      </w:r>
    </w:p>
    <w:tbl>
      <w:tblPr>
        <w:tblStyle w:val="a8"/>
        <w:tblW w:w="9384" w:type="dxa"/>
        <w:tblInd w:w="392" w:type="dxa"/>
        <w:tblLook w:val="04A0" w:firstRow="1" w:lastRow="0" w:firstColumn="1" w:lastColumn="0" w:noHBand="0" w:noVBand="1"/>
      </w:tblPr>
      <w:tblGrid>
        <w:gridCol w:w="2003"/>
        <w:gridCol w:w="3827"/>
        <w:gridCol w:w="3554"/>
      </w:tblGrid>
      <w:tr w:rsidR="00462B37" w:rsidRPr="009F56C4" w14:paraId="7FFE569B" w14:textId="77777777" w:rsidTr="0009049C">
        <w:trPr>
          <w:trHeight w:val="340"/>
        </w:trPr>
        <w:tc>
          <w:tcPr>
            <w:tcW w:w="2003" w:type="dxa"/>
            <w:tcBorders>
              <w:top w:val="single" w:sz="12" w:space="0" w:color="auto"/>
              <w:left w:val="single" w:sz="12" w:space="0" w:color="auto"/>
              <w:bottom w:val="double" w:sz="4" w:space="0" w:color="auto"/>
              <w:right w:val="single" w:sz="12" w:space="0" w:color="auto"/>
            </w:tcBorders>
            <w:vAlign w:val="center"/>
          </w:tcPr>
          <w:p w14:paraId="790CFCF8" w14:textId="77777777" w:rsidR="00A13740" w:rsidRPr="009F56C4" w:rsidRDefault="00A13740" w:rsidP="00724C70">
            <w:pPr>
              <w:jc w:val="center"/>
            </w:pPr>
            <w:r w:rsidRPr="009F56C4">
              <w:rPr>
                <w:rFonts w:hint="eastAsia"/>
              </w:rPr>
              <w:t>会議名</w:t>
            </w:r>
          </w:p>
        </w:tc>
        <w:tc>
          <w:tcPr>
            <w:tcW w:w="3827" w:type="dxa"/>
            <w:tcBorders>
              <w:top w:val="single" w:sz="12" w:space="0" w:color="auto"/>
              <w:left w:val="single" w:sz="12" w:space="0" w:color="auto"/>
              <w:bottom w:val="double" w:sz="4" w:space="0" w:color="auto"/>
            </w:tcBorders>
            <w:vAlign w:val="center"/>
          </w:tcPr>
          <w:p w14:paraId="0251BE64" w14:textId="77777777" w:rsidR="00A13740" w:rsidRPr="009F56C4" w:rsidRDefault="00A13740" w:rsidP="00724C70">
            <w:pPr>
              <w:jc w:val="center"/>
            </w:pPr>
            <w:r w:rsidRPr="009F56C4">
              <w:rPr>
                <w:rFonts w:hint="eastAsia"/>
              </w:rPr>
              <w:t>日</w:t>
            </w:r>
            <w:r w:rsidR="00704A89" w:rsidRPr="009F56C4">
              <w:rPr>
                <w:rFonts w:hint="eastAsia"/>
              </w:rPr>
              <w:t xml:space="preserve">　</w:t>
            </w:r>
            <w:r w:rsidRPr="009F56C4">
              <w:rPr>
                <w:rFonts w:hint="eastAsia"/>
              </w:rPr>
              <w:t>時</w:t>
            </w:r>
          </w:p>
        </w:tc>
        <w:tc>
          <w:tcPr>
            <w:tcW w:w="3554" w:type="dxa"/>
            <w:tcBorders>
              <w:top w:val="single" w:sz="12" w:space="0" w:color="auto"/>
              <w:bottom w:val="double" w:sz="4" w:space="0" w:color="auto"/>
              <w:right w:val="single" w:sz="12" w:space="0" w:color="auto"/>
            </w:tcBorders>
            <w:vAlign w:val="center"/>
          </w:tcPr>
          <w:p w14:paraId="1501C564" w14:textId="77777777" w:rsidR="00A13740" w:rsidRPr="009F56C4" w:rsidRDefault="00A13740" w:rsidP="00724C70">
            <w:pPr>
              <w:jc w:val="center"/>
            </w:pPr>
            <w:r w:rsidRPr="009F56C4">
              <w:rPr>
                <w:rFonts w:hint="eastAsia"/>
              </w:rPr>
              <w:t>場</w:t>
            </w:r>
            <w:r w:rsidR="00704A89" w:rsidRPr="009F56C4">
              <w:rPr>
                <w:rFonts w:hint="eastAsia"/>
              </w:rPr>
              <w:t xml:space="preserve">　</w:t>
            </w:r>
            <w:r w:rsidRPr="009F56C4">
              <w:rPr>
                <w:rFonts w:hint="eastAsia"/>
              </w:rPr>
              <w:t>所</w:t>
            </w:r>
          </w:p>
        </w:tc>
      </w:tr>
      <w:tr w:rsidR="00EE6FE2" w:rsidRPr="009F56C4" w14:paraId="39131781" w14:textId="77777777" w:rsidTr="0009049C">
        <w:trPr>
          <w:trHeight w:val="680"/>
        </w:trPr>
        <w:tc>
          <w:tcPr>
            <w:tcW w:w="2003" w:type="dxa"/>
            <w:tcBorders>
              <w:top w:val="double" w:sz="4" w:space="0" w:color="auto"/>
              <w:left w:val="single" w:sz="12" w:space="0" w:color="auto"/>
              <w:right w:val="single" w:sz="12" w:space="0" w:color="auto"/>
            </w:tcBorders>
            <w:vAlign w:val="center"/>
          </w:tcPr>
          <w:p w14:paraId="5B4D81E0" w14:textId="77777777" w:rsidR="00EE6FE2" w:rsidRPr="009F56C4" w:rsidRDefault="00EE6FE2" w:rsidP="00724C70">
            <w:pPr>
              <w:jc w:val="center"/>
            </w:pPr>
            <w:r w:rsidRPr="009F56C4">
              <w:rPr>
                <w:rFonts w:hint="eastAsia"/>
              </w:rPr>
              <w:t>第６回常任委員会</w:t>
            </w:r>
          </w:p>
        </w:tc>
        <w:tc>
          <w:tcPr>
            <w:tcW w:w="3827" w:type="dxa"/>
            <w:tcBorders>
              <w:top w:val="double" w:sz="4" w:space="0" w:color="auto"/>
              <w:left w:val="single" w:sz="12" w:space="0" w:color="auto"/>
            </w:tcBorders>
            <w:vAlign w:val="center"/>
          </w:tcPr>
          <w:p w14:paraId="477C5B19" w14:textId="175C3534" w:rsidR="00EE6FE2" w:rsidRPr="009F56C4" w:rsidRDefault="00EE6FE2" w:rsidP="00921DBF">
            <w:pPr>
              <w:ind w:firstLineChars="100" w:firstLine="210"/>
            </w:pPr>
            <w:r w:rsidRPr="009F56C4">
              <w:rPr>
                <w:rFonts w:hint="eastAsia"/>
              </w:rPr>
              <w:t>３月２</w:t>
            </w:r>
            <w:r>
              <w:rPr>
                <w:rFonts w:hint="eastAsia"/>
              </w:rPr>
              <w:t>４</w:t>
            </w:r>
            <w:r w:rsidRPr="009F56C4">
              <w:rPr>
                <w:rFonts w:hint="eastAsia"/>
              </w:rPr>
              <w:t>日（</w:t>
            </w:r>
            <w:r>
              <w:rPr>
                <w:rFonts w:hint="eastAsia"/>
              </w:rPr>
              <w:t>日</w:t>
            </w:r>
            <w:r w:rsidRPr="009F56C4">
              <w:rPr>
                <w:rFonts w:hint="eastAsia"/>
              </w:rPr>
              <w:t>）</w:t>
            </w:r>
            <w:r>
              <w:rPr>
                <w:rFonts w:hint="eastAsia"/>
              </w:rPr>
              <w:t xml:space="preserve">　</w:t>
            </w:r>
            <w:r w:rsidR="00321468">
              <w:rPr>
                <w:rFonts w:hint="eastAsia"/>
              </w:rPr>
              <w:t xml:space="preserve">　</w:t>
            </w:r>
            <w:r>
              <w:rPr>
                <w:rFonts w:hint="eastAsia"/>
              </w:rPr>
              <w:t>９時</w:t>
            </w:r>
            <w:r w:rsidR="00321468">
              <w:rPr>
                <w:rFonts w:hint="eastAsia"/>
              </w:rPr>
              <w:t>００分</w:t>
            </w:r>
          </w:p>
        </w:tc>
        <w:tc>
          <w:tcPr>
            <w:tcW w:w="3554" w:type="dxa"/>
            <w:tcBorders>
              <w:top w:val="double" w:sz="4" w:space="0" w:color="auto"/>
              <w:right w:val="single" w:sz="12" w:space="0" w:color="auto"/>
            </w:tcBorders>
            <w:vAlign w:val="center"/>
          </w:tcPr>
          <w:p w14:paraId="08BF9711" w14:textId="460CDD52" w:rsidR="00EE6FE2" w:rsidRPr="009F56C4" w:rsidRDefault="00EE6FE2" w:rsidP="00321468">
            <w:pPr>
              <w:jc w:val="center"/>
            </w:pPr>
            <w:r>
              <w:rPr>
                <w:rFonts w:hint="eastAsia"/>
              </w:rPr>
              <w:t>滋賀ダイハツ</w:t>
            </w:r>
            <w:r w:rsidRPr="009F56C4">
              <w:rPr>
                <w:rFonts w:hint="eastAsia"/>
              </w:rPr>
              <w:t>アリーナ</w:t>
            </w:r>
            <w:r>
              <w:rPr>
                <w:rFonts w:hint="eastAsia"/>
              </w:rPr>
              <w:t xml:space="preserve">　小会議室</w:t>
            </w:r>
          </w:p>
        </w:tc>
      </w:tr>
      <w:tr w:rsidR="00462B37" w:rsidRPr="009F56C4" w14:paraId="6F5CBC17" w14:textId="77777777" w:rsidTr="0009049C">
        <w:trPr>
          <w:trHeight w:val="680"/>
        </w:trPr>
        <w:tc>
          <w:tcPr>
            <w:tcW w:w="2003" w:type="dxa"/>
            <w:tcBorders>
              <w:left w:val="single" w:sz="12" w:space="0" w:color="auto"/>
              <w:right w:val="single" w:sz="12" w:space="0" w:color="auto"/>
            </w:tcBorders>
            <w:vAlign w:val="center"/>
          </w:tcPr>
          <w:p w14:paraId="5F594B8A" w14:textId="77777777" w:rsidR="008B3704" w:rsidRPr="009F56C4" w:rsidRDefault="008B3704" w:rsidP="00724C70">
            <w:pPr>
              <w:jc w:val="center"/>
            </w:pPr>
            <w:r w:rsidRPr="009F56C4">
              <w:rPr>
                <w:rFonts w:hint="eastAsia"/>
              </w:rPr>
              <w:t>監督会議</w:t>
            </w:r>
          </w:p>
        </w:tc>
        <w:tc>
          <w:tcPr>
            <w:tcW w:w="3827" w:type="dxa"/>
            <w:tcBorders>
              <w:left w:val="single" w:sz="12" w:space="0" w:color="auto"/>
            </w:tcBorders>
            <w:vAlign w:val="center"/>
          </w:tcPr>
          <w:p w14:paraId="2A2A4C07" w14:textId="77777777" w:rsidR="008B3704" w:rsidRDefault="008B3704" w:rsidP="00321468">
            <w:pPr>
              <w:ind w:firstLineChars="100" w:firstLine="210"/>
            </w:pPr>
            <w:r w:rsidRPr="009F56C4">
              <w:rPr>
                <w:rFonts w:hint="eastAsia"/>
              </w:rPr>
              <w:t>３月</w:t>
            </w:r>
            <w:r w:rsidR="00D5441B" w:rsidRPr="009F56C4">
              <w:rPr>
                <w:rFonts w:hint="eastAsia"/>
              </w:rPr>
              <w:t>２</w:t>
            </w:r>
            <w:r w:rsidR="009C081C" w:rsidRPr="009F56C4">
              <w:rPr>
                <w:rFonts w:hint="eastAsia"/>
              </w:rPr>
              <w:t>４</w:t>
            </w:r>
            <w:r w:rsidR="00921DBF">
              <w:rPr>
                <w:rFonts w:hint="eastAsia"/>
              </w:rPr>
              <w:t>日（日</w:t>
            </w:r>
            <w:r w:rsidRPr="009F56C4">
              <w:rPr>
                <w:rFonts w:hint="eastAsia"/>
              </w:rPr>
              <w:t xml:space="preserve">）　</w:t>
            </w:r>
            <w:r w:rsidR="00321468" w:rsidRPr="00AE4E2F">
              <w:rPr>
                <w:rFonts w:hint="eastAsia"/>
                <w:strike/>
              </w:rPr>
              <w:t>１４</w:t>
            </w:r>
            <w:r w:rsidR="00921DBF" w:rsidRPr="00AE4E2F">
              <w:rPr>
                <w:rFonts w:hint="eastAsia"/>
                <w:strike/>
              </w:rPr>
              <w:t>時</w:t>
            </w:r>
            <w:r w:rsidR="00321468" w:rsidRPr="00AE4E2F">
              <w:rPr>
                <w:rFonts w:hint="eastAsia"/>
                <w:strike/>
              </w:rPr>
              <w:t>００分</w:t>
            </w:r>
          </w:p>
          <w:p w14:paraId="7FB3CC10" w14:textId="4A1BE903" w:rsidR="00AE4E2F" w:rsidRPr="00AE4E2F" w:rsidRDefault="00AE4E2F" w:rsidP="00321468">
            <w:pPr>
              <w:ind w:firstLineChars="100" w:firstLine="210"/>
              <w:rPr>
                <w:rFonts w:hint="eastAsia"/>
                <w:b/>
                <w:bCs/>
              </w:rPr>
            </w:pPr>
            <w:r>
              <w:rPr>
                <w:rFonts w:hint="eastAsia"/>
              </w:rPr>
              <w:t xml:space="preserve">　　　　　　　　　</w:t>
            </w:r>
            <w:r w:rsidRPr="00AE4E2F">
              <w:rPr>
                <w:rFonts w:hint="eastAsia"/>
                <w:b/>
                <w:bCs/>
                <w:color w:val="FF0000"/>
              </w:rPr>
              <w:t>１４時３０分</w:t>
            </w:r>
          </w:p>
        </w:tc>
        <w:tc>
          <w:tcPr>
            <w:tcW w:w="3554" w:type="dxa"/>
            <w:tcBorders>
              <w:right w:val="single" w:sz="12" w:space="0" w:color="auto"/>
            </w:tcBorders>
            <w:vAlign w:val="center"/>
          </w:tcPr>
          <w:p w14:paraId="2FA88756" w14:textId="0A9C4293" w:rsidR="008B3704" w:rsidRPr="009F56C4" w:rsidRDefault="00921DBF" w:rsidP="00321468">
            <w:pPr>
              <w:jc w:val="center"/>
            </w:pPr>
            <w:r>
              <w:rPr>
                <w:rFonts w:hint="eastAsia"/>
              </w:rPr>
              <w:t>滋賀ダイハツ</w:t>
            </w:r>
            <w:r w:rsidRPr="009F56C4">
              <w:rPr>
                <w:rFonts w:hint="eastAsia"/>
              </w:rPr>
              <w:t>アリーナ</w:t>
            </w:r>
            <w:r>
              <w:rPr>
                <w:rFonts w:hint="eastAsia"/>
              </w:rPr>
              <w:t xml:space="preserve">　大会議室</w:t>
            </w:r>
          </w:p>
        </w:tc>
      </w:tr>
      <w:tr w:rsidR="008B3704" w:rsidRPr="009F56C4" w14:paraId="1CBA5396" w14:textId="77777777" w:rsidTr="0009049C">
        <w:trPr>
          <w:trHeight w:val="680"/>
        </w:trPr>
        <w:tc>
          <w:tcPr>
            <w:tcW w:w="2003" w:type="dxa"/>
            <w:tcBorders>
              <w:left w:val="single" w:sz="12" w:space="0" w:color="auto"/>
              <w:bottom w:val="single" w:sz="12" w:space="0" w:color="auto"/>
              <w:right w:val="single" w:sz="12" w:space="0" w:color="auto"/>
            </w:tcBorders>
            <w:vAlign w:val="center"/>
          </w:tcPr>
          <w:p w14:paraId="53A8B3FE" w14:textId="77777777" w:rsidR="008B3704" w:rsidRPr="009F56C4" w:rsidRDefault="008B3704" w:rsidP="00724C70">
            <w:pPr>
              <w:jc w:val="center"/>
            </w:pPr>
            <w:r w:rsidRPr="009F56C4">
              <w:rPr>
                <w:rFonts w:hint="eastAsia"/>
              </w:rPr>
              <w:t>審判会議</w:t>
            </w:r>
          </w:p>
        </w:tc>
        <w:tc>
          <w:tcPr>
            <w:tcW w:w="3827" w:type="dxa"/>
            <w:tcBorders>
              <w:left w:val="single" w:sz="12" w:space="0" w:color="auto"/>
              <w:bottom w:val="single" w:sz="12" w:space="0" w:color="auto"/>
            </w:tcBorders>
            <w:vAlign w:val="center"/>
          </w:tcPr>
          <w:p w14:paraId="0A0DF802" w14:textId="78BA04DC" w:rsidR="008B3704" w:rsidRPr="009F56C4" w:rsidRDefault="008B3704" w:rsidP="00321468">
            <w:pPr>
              <w:ind w:firstLineChars="100" w:firstLine="210"/>
            </w:pPr>
            <w:r w:rsidRPr="009F56C4">
              <w:rPr>
                <w:rFonts w:hint="eastAsia"/>
              </w:rPr>
              <w:t>３月</w:t>
            </w:r>
            <w:r w:rsidR="00D5441B" w:rsidRPr="009F56C4">
              <w:rPr>
                <w:rFonts w:hint="eastAsia"/>
              </w:rPr>
              <w:t>２</w:t>
            </w:r>
            <w:r w:rsidR="009C081C" w:rsidRPr="009F56C4">
              <w:rPr>
                <w:rFonts w:hint="eastAsia"/>
              </w:rPr>
              <w:t>４</w:t>
            </w:r>
            <w:r w:rsidRPr="009F56C4">
              <w:rPr>
                <w:rFonts w:hint="eastAsia"/>
              </w:rPr>
              <w:t>日（</w:t>
            </w:r>
            <w:r w:rsidR="00921DBF">
              <w:rPr>
                <w:rFonts w:hint="eastAsia"/>
              </w:rPr>
              <w:t>日</w:t>
            </w:r>
            <w:r w:rsidRPr="009F56C4">
              <w:rPr>
                <w:rFonts w:hint="eastAsia"/>
              </w:rPr>
              <w:t xml:space="preserve">）　</w:t>
            </w:r>
            <w:r w:rsidR="00321468">
              <w:rPr>
                <w:rFonts w:hint="eastAsia"/>
              </w:rPr>
              <w:t>１６時３０分</w:t>
            </w:r>
          </w:p>
        </w:tc>
        <w:tc>
          <w:tcPr>
            <w:tcW w:w="3554" w:type="dxa"/>
            <w:tcBorders>
              <w:bottom w:val="single" w:sz="12" w:space="0" w:color="auto"/>
              <w:right w:val="single" w:sz="12" w:space="0" w:color="auto"/>
            </w:tcBorders>
            <w:vAlign w:val="center"/>
          </w:tcPr>
          <w:p w14:paraId="54F02B4F" w14:textId="0C22C0D0" w:rsidR="008B3704" w:rsidRPr="009F56C4" w:rsidRDefault="00921DBF" w:rsidP="00321468">
            <w:pPr>
              <w:jc w:val="center"/>
            </w:pPr>
            <w:r>
              <w:rPr>
                <w:rFonts w:hint="eastAsia"/>
              </w:rPr>
              <w:t>滋賀ダイハツ</w:t>
            </w:r>
            <w:r w:rsidRPr="009F56C4">
              <w:rPr>
                <w:rFonts w:hint="eastAsia"/>
              </w:rPr>
              <w:t>アリーナ</w:t>
            </w:r>
            <w:r>
              <w:rPr>
                <w:rFonts w:hint="eastAsia"/>
              </w:rPr>
              <w:t xml:space="preserve">　大会議室</w:t>
            </w:r>
          </w:p>
        </w:tc>
      </w:tr>
    </w:tbl>
    <w:p w14:paraId="33256BD2" w14:textId="077039C6" w:rsidR="00380016" w:rsidRPr="009F56C4" w:rsidRDefault="00380016" w:rsidP="00902B33"/>
    <w:p w14:paraId="3DA63852" w14:textId="7AB2E115" w:rsidR="00430580" w:rsidRPr="009F56C4" w:rsidRDefault="00A34F26" w:rsidP="00902B33">
      <w:r>
        <w:t>20</w:t>
      </w:r>
      <w:r w:rsidR="00F8794B">
        <w:t>．</w:t>
      </w:r>
      <w:r w:rsidR="00430580" w:rsidRPr="009F56C4">
        <w:t>連絡事項</w:t>
      </w:r>
    </w:p>
    <w:p w14:paraId="2CCB843F" w14:textId="77777777" w:rsidR="00902B33" w:rsidRPr="009F56C4" w:rsidRDefault="00430580" w:rsidP="00F8794B">
      <w:pPr>
        <w:ind w:firstLineChars="100" w:firstLine="210"/>
      </w:pPr>
      <w:r w:rsidRPr="009F56C4">
        <w:rPr>
          <w:rFonts w:hint="eastAsia"/>
        </w:rPr>
        <w:t>（１）</w:t>
      </w:r>
      <w:r w:rsidRPr="009F56C4">
        <w:t>服装</w:t>
      </w:r>
    </w:p>
    <w:p w14:paraId="169D324A" w14:textId="5B2B132D" w:rsidR="00430580" w:rsidRPr="009F56C4" w:rsidRDefault="00430580" w:rsidP="00F8794B">
      <w:pPr>
        <w:ind w:leftChars="400" w:left="1257" w:hangingChars="200" w:hanging="419"/>
      </w:pPr>
      <w:r w:rsidRPr="009F56C4">
        <w:rPr>
          <w:rFonts w:hint="eastAsia"/>
        </w:rPr>
        <w:t>ア</w:t>
      </w:r>
      <w:r w:rsidRPr="009F56C4">
        <w:t xml:space="preserve">　</w:t>
      </w:r>
      <w:r w:rsidR="0023270C" w:rsidRPr="009F56C4">
        <w:rPr>
          <w:rFonts w:hint="eastAsia"/>
        </w:rPr>
        <w:t>競技時に色付き着衣を使用する場合及びシューズは（公財）日本バドミントン協会審査合格品とする。</w:t>
      </w:r>
    </w:p>
    <w:p w14:paraId="279F0CB6" w14:textId="6B5CDC20" w:rsidR="00430580" w:rsidRPr="009F56C4" w:rsidRDefault="00430580" w:rsidP="00F8794B">
      <w:pPr>
        <w:ind w:leftChars="400" w:left="1257" w:hangingChars="200" w:hanging="419"/>
      </w:pPr>
      <w:r w:rsidRPr="009F56C4">
        <w:rPr>
          <w:rFonts w:hint="eastAsia"/>
        </w:rPr>
        <w:t>イ</w:t>
      </w:r>
      <w:r w:rsidRPr="009F56C4">
        <w:t xml:space="preserve">　</w:t>
      </w:r>
      <w:r w:rsidR="004C3862" w:rsidRPr="009F56C4">
        <w:rPr>
          <w:rFonts w:hint="eastAsia"/>
        </w:rPr>
        <w:t>上衣の背面中央に必ず高等学校名及び都道府県名を日本文字で明記し、文字の色は上衣に鮮明に映えるものとする。目立たない場合には、ゼッケンをつけてもらう場合もある。ウエアの表示については、一部（公財）全国高体連バドミントン専門部独自の申し合わせ事項を加える。文字列の大きさは、高さ6cm～10cmとし、（公財）日本バドミントン協会大会運営規程第２４条による。【上段:学校名、下段:都道府県名】ゼッケンを使用する場合は、白の布地で縦20cm程度、横30cm程度の大きさを基準とする。(ゼッケンの場合の文字の色は、黒い色または濃紺色とする。)</w:t>
      </w:r>
    </w:p>
    <w:p w14:paraId="394F09A6" w14:textId="45BFB9EB" w:rsidR="00CC5A8F" w:rsidRPr="009F56C4" w:rsidRDefault="00E37080" w:rsidP="00CC5A8F">
      <w:pPr>
        <w:ind w:firstLineChars="300" w:firstLine="629"/>
      </w:pPr>
      <w:r>
        <w:rPr>
          <w:noProof/>
        </w:rPr>
        <mc:AlternateContent>
          <mc:Choice Requires="wps">
            <w:drawing>
              <wp:anchor distT="0" distB="0" distL="114300" distR="114300" simplePos="0" relativeHeight="251678720" behindDoc="0" locked="0" layoutInCell="1" allowOverlap="1" wp14:anchorId="2B06DFB0" wp14:editId="6FA90518">
                <wp:simplePos x="0" y="0"/>
                <wp:positionH relativeFrom="column">
                  <wp:posOffset>1743710</wp:posOffset>
                </wp:positionH>
                <wp:positionV relativeFrom="paragraph">
                  <wp:posOffset>176530</wp:posOffset>
                </wp:positionV>
                <wp:extent cx="946150" cy="222250"/>
                <wp:effectExtent l="6350" t="6985" r="9525" b="889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22250"/>
                        </a:xfrm>
                        <a:prstGeom prst="rect">
                          <a:avLst/>
                        </a:prstGeom>
                        <a:solidFill>
                          <a:srgbClr val="FFFFFF"/>
                        </a:solidFill>
                        <a:ln w="9525">
                          <a:solidFill>
                            <a:schemeClr val="bg1">
                              <a:lumMod val="100000"/>
                              <a:lumOff val="0"/>
                            </a:schemeClr>
                          </a:solidFill>
                          <a:miter lim="800000"/>
                          <a:headEnd/>
                          <a:tailEnd/>
                        </a:ln>
                      </wps:spPr>
                      <wps:txbx>
                        <w:txbxContent>
                          <w:p w14:paraId="06B4B24C" w14:textId="6B81AA11" w:rsidR="00CC5A8F" w:rsidRDefault="00F8794B">
                            <w:r>
                              <w:rPr>
                                <w:rFonts w:hint="eastAsia"/>
                              </w:rPr>
                              <w:t>3</w:t>
                            </w:r>
                            <w:r w:rsidR="00CC5A8F">
                              <w:rPr>
                                <w:rFonts w:hint="eastAsia"/>
                              </w:rPr>
                              <w:t>0cm程度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6DFB0" id="Text Box 17" o:spid="_x0000_s1028" type="#_x0000_t202" style="position:absolute;left:0;text-align:left;margin-left:137.3pt;margin-top:13.9pt;width:74.5pt;height: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" strokecolor="white [3212]">
                <v:textbox inset="5.85pt,.7pt,5.85pt,.7pt">
                  <w:txbxContent>
                    <w:p w14:paraId="06B4B24C" w14:textId="6B81AA11" w:rsidR="00CC5A8F" w:rsidRDefault="00F8794B">
                      <w:r>
                        <w:rPr>
                          <w:rFonts w:hint="eastAsia"/>
                        </w:rPr>
                        <w:t>3</w:t>
                      </w:r>
                      <w:r w:rsidR="00CC5A8F">
                        <w:rPr>
                          <w:rFonts w:hint="eastAsia"/>
                        </w:rPr>
                        <w:t>0cm程度</w:t>
                      </w:r>
                    </w:p>
                  </w:txbxContent>
                </v:textbox>
              </v:shape>
            </w:pict>
          </mc:Fallback>
        </mc:AlternateContent>
      </w:r>
      <w:r w:rsidR="00CC5A8F" w:rsidRPr="009F56C4">
        <w:rPr>
          <w:rFonts w:hint="eastAsia"/>
        </w:rPr>
        <w:t xml:space="preserve"> </w:t>
      </w:r>
      <w:r w:rsidR="00F8794B">
        <w:rPr>
          <w:rFonts w:hint="eastAsia"/>
        </w:rPr>
        <w:t xml:space="preserve">　　</w:t>
      </w:r>
      <w:r w:rsidR="00CC5A8F" w:rsidRPr="009F56C4">
        <w:rPr>
          <w:rFonts w:hint="eastAsia"/>
        </w:rPr>
        <w:t>(例)</w:t>
      </w:r>
      <w:r w:rsidR="00CC5A8F" w:rsidRPr="009F56C4">
        <w:t xml:space="preserve"> </w:t>
      </w:r>
    </w:p>
    <w:p w14:paraId="7E186F48" w14:textId="2831E79E" w:rsidR="00CC5A8F" w:rsidRPr="009F56C4" w:rsidRDefault="00CC5A8F" w:rsidP="00CC5A8F"/>
    <w:p w14:paraId="0A7216B2" w14:textId="5E6B636A" w:rsidR="00CC5A8F" w:rsidRPr="009F56C4" w:rsidRDefault="00E37080" w:rsidP="00CC5A8F">
      <w:r>
        <w:rPr>
          <w:noProof/>
        </w:rPr>
        <mc:AlternateContent>
          <mc:Choice Requires="wps">
            <w:drawing>
              <wp:anchor distT="0" distB="0" distL="114299" distR="114299" simplePos="0" relativeHeight="251672576" behindDoc="0" locked="0" layoutInCell="1" allowOverlap="1" wp14:anchorId="448F71E7" wp14:editId="6DF4ABB0">
                <wp:simplePos x="0" y="0"/>
                <wp:positionH relativeFrom="column">
                  <wp:posOffset>1108709</wp:posOffset>
                </wp:positionH>
                <wp:positionV relativeFrom="paragraph">
                  <wp:posOffset>160655</wp:posOffset>
                </wp:positionV>
                <wp:extent cx="0" cy="1000125"/>
                <wp:effectExtent l="76200" t="38100" r="38100" b="28575"/>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01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w14:anchorId="3ED6C0A5" id="_x0000_t32" coordsize="21600,21600" o:spt="32" o:oned="t" path="m,l21600,21600e" filled="f">
                <v:path arrowok="t" fillok="f" o:connecttype="none"/>
                <o:lock v:ext="edit" shapetype="t"/>
              </v:shapetype>
              <v:shape id="直線矢印コネクタ 11" o:spid="_x0000_s1026" type="#_x0000_t32" style="position:absolute;left:0;text-align:left;margin-left:87.3pt;margin-top:12.65pt;width:0;height:78.7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" strokecolor="black [3200]" strokeweight=".5pt">
                <v:stroke startarrow="block" endarrow="block" joinstyle="miter"/>
                <o:lock v:ext="edit" shapetype="f"/>
              </v:shape>
            </w:pict>
          </mc:Fallback>
        </mc:AlternateContent>
      </w:r>
      <w:r>
        <w:rPr>
          <w:noProof/>
        </w:rPr>
        <mc:AlternateContent>
          <mc:Choice Requires="wps">
            <w:drawing>
              <wp:anchor distT="4294967295" distB="4294967295" distL="114300" distR="114300" simplePos="0" relativeHeight="251673600" behindDoc="0" locked="0" layoutInCell="1" allowOverlap="1" wp14:anchorId="52189A1C" wp14:editId="469E62A0">
                <wp:simplePos x="0" y="0"/>
                <wp:positionH relativeFrom="column">
                  <wp:posOffset>1270635</wp:posOffset>
                </wp:positionH>
                <wp:positionV relativeFrom="paragraph">
                  <wp:posOffset>74929</wp:posOffset>
                </wp:positionV>
                <wp:extent cx="1883410" cy="0"/>
                <wp:effectExtent l="38100" t="76200" r="2540" b="7620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341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B5BDB5" id="直線矢印コネクタ 15" o:spid="_x0000_s1026" type="#_x0000_t32" style="position:absolute;left:0;text-align:left;margin-left:100.05pt;margin-top:5.9pt;width:148.3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" strokecolor="black [3200]" strokeweight=".5pt">
                <v:stroke startarrow="block" endarrow="block" joinstyle="miter"/>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0161608F" wp14:editId="7684C133">
                <wp:simplePos x="0" y="0"/>
                <wp:positionH relativeFrom="column">
                  <wp:posOffset>1231900</wp:posOffset>
                </wp:positionH>
                <wp:positionV relativeFrom="paragraph">
                  <wp:posOffset>118745</wp:posOffset>
                </wp:positionV>
                <wp:extent cx="1925320" cy="1085215"/>
                <wp:effectExtent l="0" t="0" r="0" b="6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5320" cy="10852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2287A" id="正方形/長方形 1" o:spid="_x0000_s1026" style="position:absolute;left:0;text-align:left;margin-left:97pt;margin-top:9.35pt;width:151.6pt;height:8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" fillcolor="white [3201]" strokecolor="black [3200]" strokeweight="1pt">
                <v:path arrowok="t"/>
              </v:rect>
            </w:pict>
          </mc:Fallback>
        </mc:AlternateContent>
      </w:r>
      <w:r w:rsidR="00CC5A8F" w:rsidRPr="009F56C4">
        <w:rPr>
          <w:rFonts w:hint="eastAsia"/>
        </w:rPr>
        <w:t xml:space="preserve">　　　　　　　　　　　　　</w:t>
      </w:r>
    </w:p>
    <w:p w14:paraId="55DD4FC1" w14:textId="5FA3A42E" w:rsidR="00CC5A8F" w:rsidRPr="009F56C4" w:rsidRDefault="00E37080" w:rsidP="00CC5A8F">
      <w:r>
        <w:rPr>
          <w:noProof/>
        </w:rPr>
        <mc:AlternateContent>
          <mc:Choice Requires="wps">
            <w:drawing>
              <wp:anchor distT="0" distB="0" distL="114300" distR="114300" simplePos="0" relativeHeight="251665408" behindDoc="0" locked="0" layoutInCell="1" allowOverlap="1" wp14:anchorId="01C74BE5" wp14:editId="15D9CD3F">
                <wp:simplePos x="0" y="0"/>
                <wp:positionH relativeFrom="column">
                  <wp:posOffset>1379220</wp:posOffset>
                </wp:positionH>
                <wp:positionV relativeFrom="paragraph">
                  <wp:posOffset>13335</wp:posOffset>
                </wp:positionV>
                <wp:extent cx="1366520" cy="4953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495300"/>
                        </a:xfrm>
                        <a:prstGeom prst="rect">
                          <a:avLst/>
                        </a:prstGeom>
                        <a:solidFill>
                          <a:schemeClr val="lt1"/>
                        </a:solidFill>
                        <a:ln w="6350">
                          <a:noFill/>
                        </a:ln>
                      </wps:spPr>
                      <wps:txbx>
                        <w:txbxContent>
                          <w:p w14:paraId="41509E97" w14:textId="77777777" w:rsidR="00CC5A8F" w:rsidRPr="00075A52" w:rsidRDefault="00CC5A8F" w:rsidP="00CC5A8F">
                            <w:pPr>
                              <w:rPr>
                                <w:sz w:val="32"/>
                                <w:szCs w:val="32"/>
                              </w:rPr>
                            </w:pPr>
                            <w:r w:rsidRPr="00075A52">
                              <w:rPr>
                                <w:rFonts w:hint="eastAsia"/>
                                <w:sz w:val="32"/>
                                <w:szCs w:val="32"/>
                              </w:rPr>
                              <w:t>学　校　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74BE5" id="_x0000_s1029" type="#_x0000_t202" style="position:absolute;left:0;text-align:left;margin-left:108.6pt;margin-top:1.05pt;width:107.6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" fillcolor="white [3201]" stroked="f" strokeweight=".5pt">
                <v:textbox>
                  <w:txbxContent>
                    <w:p w14:paraId="41509E97" w14:textId="77777777" w:rsidR="00CC5A8F" w:rsidRPr="00075A52" w:rsidRDefault="00CC5A8F" w:rsidP="00CC5A8F">
                      <w:pPr>
                        <w:rPr>
                          <w:sz w:val="32"/>
                          <w:szCs w:val="32"/>
                        </w:rPr>
                      </w:pPr>
                      <w:r w:rsidRPr="00075A52">
                        <w:rPr>
                          <w:rFonts w:hint="eastAsia"/>
                          <w:sz w:val="32"/>
                          <w:szCs w:val="32"/>
                        </w:rPr>
                        <w:t>学　校　名</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6B672D5" wp14:editId="4F34EF0F">
                <wp:simplePos x="0" y="0"/>
                <wp:positionH relativeFrom="column">
                  <wp:posOffset>2605405</wp:posOffset>
                </wp:positionH>
                <wp:positionV relativeFrom="paragraph">
                  <wp:posOffset>102870</wp:posOffset>
                </wp:positionV>
                <wp:extent cx="4445" cy="298450"/>
                <wp:effectExtent l="76200" t="38100" r="33655" b="444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984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3DD2E3" id="直線矢印コネクタ 4" o:spid="_x0000_s1026" type="#_x0000_t32" style="position:absolute;left:0;text-align:left;margin-left:205.15pt;margin-top:8.1pt;width:.35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" strokecolor="black [3200]" strokeweight=".5pt">
                <v:stroke startarrow="block" endarrow="block" joinstyle="miter"/>
                <o:lock v:ext="edit" shapetype="f"/>
              </v:shape>
            </w:pict>
          </mc:Fallback>
        </mc:AlternateContent>
      </w:r>
      <w:r>
        <w:rPr>
          <w:noProof/>
        </w:rPr>
        <mc:AlternateContent>
          <mc:Choice Requires="wps">
            <w:drawing>
              <wp:anchor distT="0" distB="0" distL="114300" distR="114300" simplePos="0" relativeHeight="251668480" behindDoc="0" locked="0" layoutInCell="1" allowOverlap="1" wp14:anchorId="06A0D604" wp14:editId="4C10CE0C">
                <wp:simplePos x="0" y="0"/>
                <wp:positionH relativeFrom="column">
                  <wp:posOffset>2745740</wp:posOffset>
                </wp:positionH>
                <wp:positionV relativeFrom="paragraph">
                  <wp:posOffset>135255</wp:posOffset>
                </wp:positionV>
                <wp:extent cx="914400" cy="29019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90195"/>
                        </a:xfrm>
                        <a:prstGeom prst="rect">
                          <a:avLst/>
                        </a:prstGeom>
                        <a:solidFill>
                          <a:schemeClr val="lt1"/>
                        </a:solidFill>
                        <a:ln w="6350">
                          <a:solidFill>
                            <a:prstClr val="black"/>
                          </a:solidFill>
                        </a:ln>
                      </wps:spPr>
                      <wps:txbx>
                        <w:txbxContent>
                          <w:p w14:paraId="6C6BE390" w14:textId="77777777" w:rsidR="00CC5A8F" w:rsidRPr="00075A52" w:rsidRDefault="00CC5A8F" w:rsidP="00CC5A8F">
                            <w:pPr>
                              <w:rPr>
                                <w:szCs w:val="21"/>
                              </w:rPr>
                            </w:pPr>
                            <w:r w:rsidRPr="00075A52">
                              <w:rPr>
                                <w:rFonts w:hint="eastAsia"/>
                                <w:szCs w:val="21"/>
                              </w:rPr>
                              <w:t>6</w:t>
                            </w:r>
                            <w:r w:rsidRPr="00075A52">
                              <w:rPr>
                                <w:szCs w:val="21"/>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0D604" id="テキスト ボックス 5" o:spid="_x0000_s1030" type="#_x0000_t202" style="position:absolute;left:0;text-align:left;margin-left:216.2pt;margin-top:10.65pt;width:1in;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" fillcolor="white [3201]" strokeweight=".5pt">
                <v:path arrowok="t"/>
                <v:textbox>
                  <w:txbxContent>
                    <w:p w14:paraId="6C6BE390" w14:textId="77777777" w:rsidR="00CC5A8F" w:rsidRPr="00075A52" w:rsidRDefault="00CC5A8F" w:rsidP="00CC5A8F">
                      <w:pPr>
                        <w:rPr>
                          <w:szCs w:val="21"/>
                        </w:rPr>
                      </w:pPr>
                      <w:r w:rsidRPr="00075A52">
                        <w:rPr>
                          <w:rFonts w:hint="eastAsia"/>
                          <w:szCs w:val="21"/>
                        </w:rPr>
                        <w:t>6</w:t>
                      </w:r>
                      <w:r w:rsidRPr="00075A52">
                        <w:rPr>
                          <w:szCs w:val="21"/>
                        </w:rPr>
                        <w:t>㎝～10㎝</w:t>
                      </w:r>
                    </w:p>
                  </w:txbxContent>
                </v:textbox>
              </v:shape>
            </w:pict>
          </mc:Fallback>
        </mc:AlternateContent>
      </w:r>
    </w:p>
    <w:p w14:paraId="26497595" w14:textId="6F387D90" w:rsidR="00CC5A8F" w:rsidRPr="009F56C4" w:rsidRDefault="00E37080" w:rsidP="00CC5A8F">
      <w:r>
        <w:rPr>
          <w:noProof/>
        </w:rPr>
        <mc:AlternateContent>
          <mc:Choice Requires="wps">
            <w:drawing>
              <wp:anchor distT="0" distB="0" distL="114300" distR="114300" simplePos="0" relativeHeight="251671552" behindDoc="0" locked="0" layoutInCell="1" allowOverlap="1" wp14:anchorId="14EA5FA2" wp14:editId="71A8AE6D">
                <wp:simplePos x="0" y="0"/>
                <wp:positionH relativeFrom="column">
                  <wp:posOffset>393065</wp:posOffset>
                </wp:positionH>
                <wp:positionV relativeFrom="paragraph">
                  <wp:posOffset>109855</wp:posOffset>
                </wp:positionV>
                <wp:extent cx="797560" cy="29019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560" cy="290195"/>
                        </a:xfrm>
                        <a:prstGeom prst="rect">
                          <a:avLst/>
                        </a:prstGeom>
                        <a:solidFill>
                          <a:sysClr val="window" lastClr="FFFFFF"/>
                        </a:solidFill>
                        <a:ln w="6350">
                          <a:noFill/>
                        </a:ln>
                      </wps:spPr>
                      <wps:txbx>
                        <w:txbxContent>
                          <w:p w14:paraId="3B87890D" w14:textId="77777777" w:rsidR="00CC5A8F" w:rsidRDefault="00CC5A8F" w:rsidP="00CC5A8F">
                            <w:r>
                              <w:rPr>
                                <w:rFonts w:hint="eastAsia"/>
                              </w:rPr>
                              <w:t>20</w:t>
                            </w:r>
                            <w:r>
                              <w:t>㎝</w:t>
                            </w:r>
                            <w:r w:rsidRPr="00BD1B22">
                              <w:rPr>
                                <w:rFonts w:hint="eastAsia"/>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A5FA2" id="テキスト ボックス 10" o:spid="_x0000_s1031" type="#_x0000_t202" style="position:absolute;left:0;text-align:left;margin-left:30.95pt;margin-top:8.65pt;width:62.8pt;height:2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" fillcolor="window" stroked="f" strokeweight=".5pt">
                <v:textbox>
                  <w:txbxContent>
                    <w:p w14:paraId="3B87890D" w14:textId="77777777" w:rsidR="00CC5A8F" w:rsidRDefault="00CC5A8F" w:rsidP="00CC5A8F">
                      <w:r>
                        <w:rPr>
                          <w:rFonts w:hint="eastAsia"/>
                        </w:rPr>
                        <w:t>20</w:t>
                      </w:r>
                      <w:r>
                        <w:t>㎝</w:t>
                      </w:r>
                      <w:r w:rsidRPr="00BD1B22">
                        <w:rPr>
                          <w:rFonts w:hint="eastAsia"/>
                        </w:rPr>
                        <w:t>程度</w:t>
                      </w:r>
                    </w:p>
                  </w:txbxContent>
                </v:textbox>
              </v:shape>
            </w:pict>
          </mc:Fallback>
        </mc:AlternateContent>
      </w:r>
    </w:p>
    <w:p w14:paraId="6B30A021" w14:textId="0130C74C" w:rsidR="00CC5A8F" w:rsidRPr="009F56C4" w:rsidRDefault="00E37080" w:rsidP="00CC5A8F">
      <w:r>
        <w:rPr>
          <w:noProof/>
        </w:rPr>
        <mc:AlternateContent>
          <mc:Choice Requires="wps">
            <w:drawing>
              <wp:anchor distT="0" distB="0" distL="114299" distR="114299" simplePos="0" relativeHeight="251669504" behindDoc="0" locked="0" layoutInCell="1" allowOverlap="1" wp14:anchorId="2E7B5069" wp14:editId="3C2F648A">
                <wp:simplePos x="0" y="0"/>
                <wp:positionH relativeFrom="column">
                  <wp:posOffset>2594609</wp:posOffset>
                </wp:positionH>
                <wp:positionV relativeFrom="paragraph">
                  <wp:posOffset>196850</wp:posOffset>
                </wp:positionV>
                <wp:extent cx="0" cy="302895"/>
                <wp:effectExtent l="76200" t="38100" r="38100" b="4000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289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73801F" id="直線矢印コネクタ 7" o:spid="_x0000_s1026" type="#_x0000_t32" style="position:absolute;left:0;text-align:left;margin-left:204.3pt;margin-top:15.5pt;width:0;height:23.8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" strokecolor="windowText" strokeweight=".5pt">
                <v:stroke startarrow="block" endarrow="block" joinstyle="miter"/>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4C19C4BF" wp14:editId="74C466F8">
                <wp:simplePos x="0" y="0"/>
                <wp:positionH relativeFrom="margin">
                  <wp:posOffset>1353820</wp:posOffset>
                </wp:positionH>
                <wp:positionV relativeFrom="paragraph">
                  <wp:posOffset>67310</wp:posOffset>
                </wp:positionV>
                <wp:extent cx="1363345" cy="4953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3345" cy="495300"/>
                        </a:xfrm>
                        <a:prstGeom prst="rect">
                          <a:avLst/>
                        </a:prstGeom>
                        <a:solidFill>
                          <a:schemeClr val="lt1"/>
                        </a:solidFill>
                        <a:ln w="6350">
                          <a:noFill/>
                        </a:ln>
                      </wps:spPr>
                      <wps:txbx>
                        <w:txbxContent>
                          <w:p w14:paraId="243AE26F" w14:textId="77777777" w:rsidR="00CC5A8F" w:rsidRPr="00BD1B22" w:rsidRDefault="00CC5A8F" w:rsidP="00CC5A8F">
                            <w:pPr>
                              <w:rPr>
                                <w:sz w:val="32"/>
                                <w:szCs w:val="32"/>
                              </w:rPr>
                            </w:pPr>
                            <w:r w:rsidRPr="00BD1B22">
                              <w:rPr>
                                <w:rFonts w:hint="eastAsia"/>
                                <w:sz w:val="32"/>
                                <w:szCs w:val="32"/>
                              </w:rPr>
                              <w:t>都道府県名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9C4BF" id="テキスト ボックス 3" o:spid="_x0000_s1032" type="#_x0000_t202" style="position:absolute;left:0;text-align:left;margin-left:106.6pt;margin-top:5.3pt;width:107.35pt;height:3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" fillcolor="white [3201]" stroked="f" strokeweight=".5pt">
                <v:textbox>
                  <w:txbxContent>
                    <w:p w14:paraId="243AE26F" w14:textId="77777777" w:rsidR="00CC5A8F" w:rsidRPr="00BD1B22" w:rsidRDefault="00CC5A8F" w:rsidP="00CC5A8F">
                      <w:pPr>
                        <w:rPr>
                          <w:sz w:val="32"/>
                          <w:szCs w:val="32"/>
                        </w:rPr>
                      </w:pPr>
                      <w:r w:rsidRPr="00BD1B22">
                        <w:rPr>
                          <w:rFonts w:hint="eastAsia"/>
                          <w:sz w:val="32"/>
                          <w:szCs w:val="32"/>
                        </w:rPr>
                        <w:t>都道府県名</w:t>
                      </w:r>
                    </w:p>
                  </w:txbxContent>
                </v:textbox>
                <w10:wrap anchorx="margin"/>
              </v:shape>
            </w:pict>
          </mc:Fallback>
        </mc:AlternateContent>
      </w:r>
    </w:p>
    <w:p w14:paraId="437C0B5F" w14:textId="2DA1BB64" w:rsidR="00CC5A8F" w:rsidRPr="009F56C4" w:rsidRDefault="00E37080" w:rsidP="00CC5A8F">
      <w:r>
        <w:rPr>
          <w:noProof/>
        </w:rPr>
        <mc:AlternateContent>
          <mc:Choice Requires="wps">
            <w:drawing>
              <wp:anchor distT="0" distB="0" distL="114300" distR="114300" simplePos="0" relativeHeight="251670528" behindDoc="0" locked="0" layoutInCell="1" allowOverlap="1" wp14:anchorId="0478945E" wp14:editId="30AE6692">
                <wp:simplePos x="0" y="0"/>
                <wp:positionH relativeFrom="column">
                  <wp:posOffset>2748915</wp:posOffset>
                </wp:positionH>
                <wp:positionV relativeFrom="paragraph">
                  <wp:posOffset>6985</wp:posOffset>
                </wp:positionV>
                <wp:extent cx="914400" cy="29019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90195"/>
                        </a:xfrm>
                        <a:prstGeom prst="rect">
                          <a:avLst/>
                        </a:prstGeom>
                        <a:solidFill>
                          <a:sysClr val="window" lastClr="FFFFFF"/>
                        </a:solidFill>
                        <a:ln w="6350">
                          <a:solidFill>
                            <a:prstClr val="black"/>
                          </a:solidFill>
                        </a:ln>
                      </wps:spPr>
                      <wps:txbx>
                        <w:txbxContent>
                          <w:p w14:paraId="58D75986" w14:textId="77777777" w:rsidR="00CC5A8F" w:rsidRDefault="00CC5A8F" w:rsidP="00CC5A8F">
                            <w:r>
                              <w:rPr>
                                <w:rFonts w:hint="eastAsia"/>
                              </w:rPr>
                              <w:t>6</w:t>
                            </w:r>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8945E" id="テキスト ボックス 8" o:spid="_x0000_s1033" type="#_x0000_t202" style="position:absolute;left:0;text-align:left;margin-left:216.45pt;margin-top:.55pt;width:1in;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" fillcolor="window" strokeweight=".5pt">
                <v:path arrowok="t"/>
                <v:textbox>
                  <w:txbxContent>
                    <w:p w14:paraId="58D75986" w14:textId="77777777" w:rsidR="00CC5A8F" w:rsidRDefault="00CC5A8F" w:rsidP="00CC5A8F">
                      <w:r>
                        <w:rPr>
                          <w:rFonts w:hint="eastAsia"/>
                        </w:rPr>
                        <w:t>6</w:t>
                      </w:r>
                      <w:r>
                        <w:t>㎝～10㎝</w:t>
                      </w:r>
                    </w:p>
                  </w:txbxContent>
                </v:textbox>
              </v:shape>
            </w:pict>
          </mc:Fallback>
        </mc:AlternateContent>
      </w:r>
    </w:p>
    <w:p w14:paraId="08CD1F3F" w14:textId="77777777" w:rsidR="00CC5A8F" w:rsidRPr="009F56C4" w:rsidRDefault="00CC5A8F" w:rsidP="00001D58">
      <w:pPr>
        <w:rPr>
          <w:rFonts w:hAnsi="ＭＳ 明朝"/>
        </w:rPr>
      </w:pPr>
    </w:p>
    <w:p w14:paraId="6D750752" w14:textId="77777777" w:rsidR="00CC5A8F" w:rsidRPr="009F56C4" w:rsidRDefault="00CC5A8F" w:rsidP="00001D58"/>
    <w:p w14:paraId="7D1BCE93" w14:textId="3DA6D1B2" w:rsidR="00430580" w:rsidRDefault="00430580" w:rsidP="00F8794B">
      <w:pPr>
        <w:ind w:leftChars="400" w:left="1048" w:hangingChars="100" w:hanging="210"/>
      </w:pPr>
      <w:r w:rsidRPr="009F56C4">
        <w:rPr>
          <w:rFonts w:hint="eastAsia"/>
        </w:rPr>
        <w:t>ウ</w:t>
      </w:r>
      <w:r w:rsidRPr="009F56C4">
        <w:t xml:space="preserve">　</w:t>
      </w:r>
      <w:r w:rsidR="001F06FD" w:rsidRPr="009F56C4">
        <w:rPr>
          <w:rFonts w:hint="eastAsia"/>
        </w:rPr>
        <w:t>開会式</w:t>
      </w:r>
      <w:r w:rsidR="001F06FD" w:rsidRPr="009F56C4">
        <w:t>・閉会式に参加するときの服装は、競技時の服装とする</w:t>
      </w:r>
      <w:r w:rsidRPr="009F56C4">
        <w:t>。</w:t>
      </w:r>
    </w:p>
    <w:p w14:paraId="627220B9" w14:textId="77777777" w:rsidR="00B44579" w:rsidRDefault="00B44579" w:rsidP="00B44579"/>
    <w:p w14:paraId="2ED0DC1C" w14:textId="77777777" w:rsidR="00902B33" w:rsidRPr="009F56C4" w:rsidRDefault="001F06FD" w:rsidP="00F8794B">
      <w:pPr>
        <w:ind w:firstLineChars="100" w:firstLine="210"/>
      </w:pPr>
      <w:r w:rsidRPr="009F56C4">
        <w:rPr>
          <w:rFonts w:hint="eastAsia"/>
        </w:rPr>
        <w:lastRenderedPageBreak/>
        <w:t>（２）応急措置</w:t>
      </w:r>
    </w:p>
    <w:p w14:paraId="1D98D7A5" w14:textId="77777777" w:rsidR="00902B33" w:rsidRPr="009F56C4" w:rsidRDefault="00F500E1" w:rsidP="00F8794B">
      <w:pPr>
        <w:ind w:leftChars="400" w:left="838"/>
      </w:pPr>
      <w:r w:rsidRPr="009F56C4">
        <w:rPr>
          <w:rFonts w:hint="eastAsia"/>
        </w:rPr>
        <w:t>競技時の傷害</w:t>
      </w:r>
      <w:r w:rsidR="001F06FD" w:rsidRPr="009F56C4">
        <w:t>、疾病等の応急措置は主催者側で行うが、その後の責任は負わない。なお、</w:t>
      </w:r>
      <w:r w:rsidR="001F06FD" w:rsidRPr="009F56C4">
        <w:rPr>
          <w:rFonts w:hint="eastAsia"/>
        </w:rPr>
        <w:t>参加者は</w:t>
      </w:r>
      <w:r w:rsidR="001F06FD" w:rsidRPr="009F56C4">
        <w:t>健康保険証を持参すること。</w:t>
      </w:r>
    </w:p>
    <w:p w14:paraId="0B9594A2" w14:textId="4C80FB71" w:rsidR="001F06FD" w:rsidRPr="009F56C4" w:rsidRDefault="001F06FD" w:rsidP="00F8794B">
      <w:pPr>
        <w:ind w:firstLineChars="100" w:firstLine="210"/>
      </w:pPr>
      <w:r w:rsidRPr="009F56C4">
        <w:rPr>
          <w:rFonts w:hint="eastAsia"/>
        </w:rPr>
        <w:t>（３）</w:t>
      </w:r>
      <w:r w:rsidRPr="009F56C4">
        <w:t>プログラムの無償配布</w:t>
      </w:r>
    </w:p>
    <w:p w14:paraId="0473CD77" w14:textId="77777777" w:rsidR="001F06FD" w:rsidRPr="009F56C4" w:rsidRDefault="001F06FD" w:rsidP="00F8794B">
      <w:pPr>
        <w:ind w:leftChars="300" w:left="629" w:firstLineChars="100" w:firstLine="210"/>
      </w:pPr>
      <w:r w:rsidRPr="009F56C4">
        <w:rPr>
          <w:rFonts w:hint="eastAsia"/>
        </w:rPr>
        <w:t>ア</w:t>
      </w:r>
      <w:r w:rsidRPr="009F56C4">
        <w:t xml:space="preserve">　</w:t>
      </w:r>
      <w:r w:rsidRPr="009F56C4">
        <w:rPr>
          <w:rFonts w:hint="eastAsia"/>
        </w:rPr>
        <w:t>学校対抗</w:t>
      </w:r>
      <w:r w:rsidRPr="009F56C4">
        <w:t>（団体戦</w:t>
      </w:r>
      <w:r w:rsidRPr="009F56C4">
        <w:rPr>
          <w:rFonts w:hint="eastAsia"/>
        </w:rPr>
        <w:t xml:space="preserve">）　</w:t>
      </w:r>
      <w:r w:rsidRPr="009F56C4">
        <w:t>出場チーム（</w:t>
      </w:r>
      <w:r w:rsidRPr="009F56C4">
        <w:rPr>
          <w:rFonts w:hint="eastAsia"/>
        </w:rPr>
        <w:t>監督等を含む</w:t>
      </w:r>
      <w:r w:rsidRPr="009F56C4">
        <w:t>）</w:t>
      </w:r>
      <w:r w:rsidRPr="009F56C4">
        <w:rPr>
          <w:rFonts w:hint="eastAsia"/>
        </w:rPr>
        <w:t>３</w:t>
      </w:r>
      <w:r w:rsidRPr="009F56C4">
        <w:t>部</w:t>
      </w:r>
    </w:p>
    <w:p w14:paraId="699E1410" w14:textId="0324ABAD" w:rsidR="001F06FD" w:rsidRDefault="001F06FD" w:rsidP="00F8794B">
      <w:pPr>
        <w:ind w:leftChars="300" w:left="629" w:firstLineChars="100" w:firstLine="210"/>
      </w:pPr>
      <w:r w:rsidRPr="009F56C4">
        <w:rPr>
          <w:rFonts w:hint="eastAsia"/>
        </w:rPr>
        <w:t>イ</w:t>
      </w:r>
      <w:r w:rsidRPr="009F56C4">
        <w:t xml:space="preserve">　個人対抗（</w:t>
      </w:r>
      <w:r w:rsidRPr="009F56C4">
        <w:rPr>
          <w:rFonts w:hint="eastAsia"/>
        </w:rPr>
        <w:t>個人戦</w:t>
      </w:r>
      <w:r w:rsidRPr="009F56C4">
        <w:t>）</w:t>
      </w:r>
      <w:r w:rsidR="00171FE0" w:rsidRPr="009F56C4">
        <w:rPr>
          <w:rFonts w:hint="eastAsia"/>
        </w:rPr>
        <w:t xml:space="preserve">　</w:t>
      </w:r>
      <w:r w:rsidRPr="009F56C4">
        <w:rPr>
          <w:rFonts w:hint="eastAsia"/>
        </w:rPr>
        <w:t>出場者のみ</w:t>
      </w:r>
      <w:r w:rsidRPr="009F56C4">
        <w:t>（</w:t>
      </w:r>
      <w:r w:rsidRPr="009F56C4">
        <w:rPr>
          <w:rFonts w:hint="eastAsia"/>
        </w:rPr>
        <w:t>複</w:t>
      </w:r>
      <w:r w:rsidRPr="009F56C4">
        <w:t>は</w:t>
      </w:r>
      <w:r w:rsidRPr="009F56C4">
        <w:rPr>
          <w:rFonts w:hint="eastAsia"/>
        </w:rPr>
        <w:t>１</w:t>
      </w:r>
      <w:r w:rsidRPr="009F56C4">
        <w:t>組１部）</w:t>
      </w:r>
      <w:r w:rsidRPr="009F56C4">
        <w:rPr>
          <w:rFonts w:hint="eastAsia"/>
        </w:rPr>
        <w:t>１</w:t>
      </w:r>
      <w:r w:rsidRPr="009F56C4">
        <w:t>部</w:t>
      </w:r>
    </w:p>
    <w:p w14:paraId="70748EBD" w14:textId="77777777" w:rsidR="001F06FD" w:rsidRPr="009F56C4" w:rsidRDefault="001F06FD" w:rsidP="00F8794B">
      <w:pPr>
        <w:ind w:firstLineChars="100" w:firstLine="210"/>
      </w:pPr>
      <w:r w:rsidRPr="009F56C4">
        <w:rPr>
          <w:rFonts w:hint="eastAsia"/>
        </w:rPr>
        <w:t>（４）</w:t>
      </w:r>
      <w:r w:rsidRPr="009F56C4">
        <w:t>その他</w:t>
      </w:r>
    </w:p>
    <w:p w14:paraId="4294DC33" w14:textId="6A932BCA" w:rsidR="00346354" w:rsidRPr="009F56C4" w:rsidRDefault="00346354" w:rsidP="00F8794B">
      <w:pPr>
        <w:ind w:leftChars="400" w:left="1257" w:hangingChars="200" w:hanging="419"/>
      </w:pPr>
      <w:r w:rsidRPr="009F56C4">
        <w:rPr>
          <w:rFonts w:hint="eastAsia"/>
        </w:rPr>
        <w:t>ア</w:t>
      </w:r>
      <w:r w:rsidRPr="009F56C4">
        <w:t xml:space="preserve">　</w:t>
      </w:r>
      <w:r w:rsidRPr="009F56C4">
        <w:rPr>
          <w:rFonts w:hint="eastAsia"/>
        </w:rPr>
        <w:t>出場者は</w:t>
      </w:r>
      <w:r w:rsidRPr="009F56C4">
        <w:t>、必ず引率責任者によって引率され、引率責任者は全国高等学校体育連盟「</w:t>
      </w:r>
      <w:r w:rsidRPr="009F56C4">
        <w:rPr>
          <w:rFonts w:hint="eastAsia"/>
        </w:rPr>
        <w:t>大会参加者心得</w:t>
      </w:r>
      <w:r w:rsidRPr="009F56C4">
        <w:t>」</w:t>
      </w:r>
      <w:r w:rsidRPr="009F56C4">
        <w:rPr>
          <w:rFonts w:hint="eastAsia"/>
        </w:rPr>
        <w:t>を</w:t>
      </w:r>
      <w:r w:rsidRPr="009F56C4">
        <w:t>精読の上、事前に生徒指導の</w:t>
      </w:r>
      <w:r w:rsidRPr="009F56C4">
        <w:rPr>
          <w:rFonts w:hint="eastAsia"/>
        </w:rPr>
        <w:t>万全を期すとともに</w:t>
      </w:r>
      <w:r w:rsidRPr="009F56C4">
        <w:t>出場者の行動に対して責任を</w:t>
      </w:r>
      <w:r w:rsidRPr="009F56C4">
        <w:rPr>
          <w:rFonts w:hint="eastAsia"/>
        </w:rPr>
        <w:t>負う</w:t>
      </w:r>
      <w:r w:rsidRPr="009F56C4">
        <w:t>ものとする。</w:t>
      </w:r>
    </w:p>
    <w:p w14:paraId="63D06DF6" w14:textId="1F74BEFF" w:rsidR="00346354" w:rsidRPr="009F56C4" w:rsidRDefault="00346354" w:rsidP="00F8794B">
      <w:pPr>
        <w:ind w:leftChars="400" w:left="1048" w:hangingChars="100" w:hanging="210"/>
      </w:pPr>
      <w:r w:rsidRPr="009F56C4">
        <w:rPr>
          <w:rFonts w:hint="eastAsia"/>
        </w:rPr>
        <w:t>イ</w:t>
      </w:r>
      <w:r w:rsidRPr="009F56C4">
        <w:t xml:space="preserve">　</w:t>
      </w:r>
      <w:r w:rsidRPr="009F56C4">
        <w:rPr>
          <w:rFonts w:hint="eastAsia"/>
        </w:rPr>
        <w:t>部旗</w:t>
      </w:r>
      <w:r w:rsidRPr="009F56C4">
        <w:t>・応援旗の使用については大きくない</w:t>
      </w:r>
      <w:r w:rsidRPr="009F56C4">
        <w:rPr>
          <w:rFonts w:hint="eastAsia"/>
        </w:rPr>
        <w:t>もの</w:t>
      </w:r>
      <w:r w:rsidRPr="009F56C4">
        <w:t>とする。</w:t>
      </w:r>
    </w:p>
    <w:p w14:paraId="4E17639D" w14:textId="3928A842" w:rsidR="00654073" w:rsidRDefault="00346354" w:rsidP="00F8794B">
      <w:pPr>
        <w:ind w:leftChars="400" w:left="1048" w:hangingChars="100" w:hanging="210"/>
      </w:pPr>
      <w:r w:rsidRPr="009F56C4">
        <w:rPr>
          <w:rFonts w:hint="eastAsia"/>
        </w:rPr>
        <w:t>ウ</w:t>
      </w:r>
      <w:r w:rsidRPr="009F56C4">
        <w:t xml:space="preserve">　</w:t>
      </w:r>
      <w:r w:rsidRPr="009F56C4">
        <w:rPr>
          <w:rFonts w:hint="eastAsia"/>
        </w:rPr>
        <w:t>練習については</w:t>
      </w:r>
      <w:r w:rsidR="00674971" w:rsidRPr="009F56C4">
        <w:t>、</w:t>
      </w:r>
      <w:r w:rsidR="00921DBF">
        <w:t>現在、調整中</w:t>
      </w:r>
      <w:r w:rsidRPr="009F56C4">
        <w:t>。</w:t>
      </w:r>
    </w:p>
    <w:p w14:paraId="4C33AFD7" w14:textId="5B6C9A77" w:rsidR="00346354" w:rsidRPr="009F56C4" w:rsidRDefault="00921DBF" w:rsidP="00F8794B">
      <w:pPr>
        <w:ind w:leftChars="400" w:left="1048" w:hangingChars="100" w:hanging="210"/>
      </w:pPr>
      <w:r>
        <w:rPr>
          <w:rFonts w:hint="eastAsia"/>
        </w:rPr>
        <w:t>エ</w:t>
      </w:r>
      <w:r w:rsidR="00346354" w:rsidRPr="009F56C4">
        <w:t xml:space="preserve">　その他の連絡・注意事項については、後日配布する「</w:t>
      </w:r>
      <w:r w:rsidR="00346354" w:rsidRPr="009F56C4">
        <w:rPr>
          <w:rFonts w:hint="eastAsia"/>
        </w:rPr>
        <w:t>連絡事項</w:t>
      </w:r>
      <w:r w:rsidR="00346354" w:rsidRPr="009F56C4">
        <w:t>」</w:t>
      </w:r>
      <w:r w:rsidR="00346354" w:rsidRPr="009F56C4">
        <w:rPr>
          <w:rFonts w:hint="eastAsia"/>
        </w:rPr>
        <w:t>を参照のこと。</w:t>
      </w:r>
    </w:p>
    <w:p w14:paraId="75EDB341" w14:textId="6962FB8D" w:rsidR="00346354" w:rsidRPr="009F56C4" w:rsidRDefault="00001D58" w:rsidP="00F8794B">
      <w:pPr>
        <w:ind w:leftChars="400" w:left="1048" w:hangingChars="100" w:hanging="210"/>
      </w:pPr>
      <w:r>
        <w:rPr>
          <w:noProof/>
        </w:rPr>
        <mc:AlternateContent>
          <mc:Choice Requires="wps">
            <w:drawing>
              <wp:anchor distT="45720" distB="45720" distL="114300" distR="114300" simplePos="0" relativeHeight="251682816" behindDoc="1" locked="0" layoutInCell="1" allowOverlap="1" wp14:anchorId="5E58EEE4" wp14:editId="40E2CA88">
                <wp:simplePos x="0" y="0"/>
                <wp:positionH relativeFrom="margin">
                  <wp:posOffset>768468</wp:posOffset>
                </wp:positionH>
                <wp:positionV relativeFrom="paragraph">
                  <wp:posOffset>183943</wp:posOffset>
                </wp:positionV>
                <wp:extent cx="4900989" cy="893135"/>
                <wp:effectExtent l="0" t="0" r="13970" b="2159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989" cy="893135"/>
                        </a:xfrm>
                        <a:prstGeom prst="rect">
                          <a:avLst/>
                        </a:prstGeom>
                        <a:solidFill>
                          <a:srgbClr val="FFFFFF"/>
                        </a:solidFill>
                        <a:ln w="9525">
                          <a:solidFill>
                            <a:srgbClr val="000000"/>
                          </a:solidFill>
                          <a:miter lim="800000"/>
                          <a:headEnd/>
                          <a:tailEnd/>
                        </a:ln>
                      </wps:spPr>
                      <wps:txbx>
                        <w:txbxContent>
                          <w:p w14:paraId="428B55B1" w14:textId="72CE850D" w:rsidR="00001D58" w:rsidRPr="00A53F9B" w:rsidRDefault="00001D58" w:rsidP="00001D58">
                            <w:pPr>
                              <w:ind w:firstLineChars="86"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58EEE4" id="_x0000_s1034" type="#_x0000_t202" style="position:absolute;left:0;text-align:left;margin-left:60.5pt;margin-top:14.5pt;width:385.9pt;height:70.3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">
                <v:textbox>
                  <w:txbxContent>
                    <w:p w14:paraId="428B55B1" w14:textId="72CE850D" w:rsidR="00001D58" w:rsidRPr="00A53F9B" w:rsidRDefault="00001D58" w:rsidP="00001D58">
                      <w:pPr>
                        <w:ind w:firstLineChars="86" w:firstLine="180"/>
                      </w:pPr>
                    </w:p>
                  </w:txbxContent>
                </v:textbox>
                <w10:wrap anchorx="margin"/>
              </v:shape>
            </w:pict>
          </mc:Fallback>
        </mc:AlternateContent>
      </w:r>
      <w:r w:rsidR="00921DBF">
        <w:rPr>
          <w:rFonts w:hint="eastAsia"/>
        </w:rPr>
        <w:t>オ</w:t>
      </w:r>
      <w:r w:rsidR="00346354" w:rsidRPr="009F56C4">
        <w:t xml:space="preserve">　問い合わせ先</w:t>
      </w:r>
    </w:p>
    <w:p w14:paraId="0445D7A4" w14:textId="77777777" w:rsidR="00001D58" w:rsidRDefault="008204B2" w:rsidP="00F8794B">
      <w:pPr>
        <w:ind w:leftChars="300" w:left="1048" w:hangingChars="200" w:hanging="419"/>
      </w:pPr>
      <w:r w:rsidRPr="009F56C4">
        <w:rPr>
          <w:rFonts w:hint="eastAsia"/>
        </w:rPr>
        <w:t xml:space="preserve">　　</w:t>
      </w:r>
      <w:r w:rsidR="00F8794B">
        <w:rPr>
          <w:rFonts w:hint="eastAsia"/>
        </w:rPr>
        <w:t xml:space="preserve">　</w:t>
      </w:r>
      <w:r w:rsidR="00E425F3" w:rsidRPr="009F56C4">
        <w:rPr>
          <w:rFonts w:hint="eastAsia"/>
        </w:rPr>
        <w:t>〒</w:t>
      </w:r>
      <w:r w:rsidR="00921DBF">
        <w:rPr>
          <w:rFonts w:hint="eastAsia"/>
        </w:rPr>
        <w:t>521-1235</w:t>
      </w:r>
      <w:r w:rsidR="00F8794B">
        <w:rPr>
          <w:rFonts w:hint="eastAsia"/>
        </w:rPr>
        <w:t xml:space="preserve">　</w:t>
      </w:r>
      <w:r w:rsidR="00921DBF">
        <w:rPr>
          <w:rFonts w:hint="eastAsia"/>
        </w:rPr>
        <w:t>滋賀県東近江市伊庭町13</w:t>
      </w:r>
    </w:p>
    <w:p w14:paraId="54A5F9E5" w14:textId="77777777" w:rsidR="00001D58" w:rsidRDefault="00921DBF" w:rsidP="00F8794B">
      <w:pPr>
        <w:ind w:leftChars="500" w:left="1048" w:firstLineChars="700" w:firstLine="1467"/>
      </w:pPr>
      <w:r>
        <w:rPr>
          <w:rFonts w:hint="eastAsia"/>
        </w:rPr>
        <w:t>滋賀</w:t>
      </w:r>
      <w:r w:rsidR="00E425F3" w:rsidRPr="009F56C4">
        <w:rPr>
          <w:rFonts w:hint="eastAsia"/>
        </w:rPr>
        <w:t>県高等学校体育連盟バドミントン専門部</w:t>
      </w:r>
    </w:p>
    <w:p w14:paraId="60ACC4DE" w14:textId="399FEE53" w:rsidR="00F8794B" w:rsidRDefault="00E425F3" w:rsidP="00F8794B">
      <w:pPr>
        <w:ind w:leftChars="500" w:left="1048" w:firstLineChars="700" w:firstLine="1467"/>
      </w:pPr>
      <w:r w:rsidRPr="009F56C4">
        <w:rPr>
          <w:rFonts w:hint="eastAsia"/>
        </w:rPr>
        <w:t xml:space="preserve">委員長　</w:t>
      </w:r>
      <w:r w:rsidR="00921DBF">
        <w:rPr>
          <w:rFonts w:hint="eastAsia"/>
        </w:rPr>
        <w:t>髙山　裕行</w:t>
      </w:r>
      <w:r w:rsidR="00001D58">
        <w:rPr>
          <w:rFonts w:hint="eastAsia"/>
        </w:rPr>
        <w:t>（滋賀県立能登川高等学校内）　宛</w:t>
      </w:r>
    </w:p>
    <w:p w14:paraId="6E03D29D" w14:textId="1D3739C4" w:rsidR="00001D58" w:rsidRDefault="00001D58" w:rsidP="00F8794B">
      <w:pPr>
        <w:ind w:leftChars="500" w:left="1048" w:firstLineChars="700" w:firstLine="1467"/>
      </w:pPr>
      <w:r>
        <w:rPr>
          <w:rFonts w:hint="eastAsia"/>
        </w:rPr>
        <w:t>〔</w:t>
      </w:r>
      <w:r>
        <w:t xml:space="preserve">TEL　</w:t>
      </w:r>
      <w:r>
        <w:rPr>
          <w:rFonts w:hint="eastAsia"/>
          <w:lang w:eastAsia="zh-CN"/>
        </w:rPr>
        <w:t xml:space="preserve">0748-42-1305　　　</w:t>
      </w:r>
      <w:r w:rsidRPr="009F56C4">
        <w:rPr>
          <w:rFonts w:hint="eastAsia"/>
          <w:lang w:eastAsia="zh-CN"/>
        </w:rPr>
        <w:t>FAX</w:t>
      </w:r>
      <w:r>
        <w:rPr>
          <w:rFonts w:hint="eastAsia"/>
          <w:lang w:eastAsia="zh-CN"/>
        </w:rPr>
        <w:t xml:space="preserve">　0748-42-5241</w:t>
      </w:r>
    </w:p>
    <w:p w14:paraId="0E173AEE" w14:textId="00393CFC" w:rsidR="00021B3D" w:rsidRPr="009F56C4" w:rsidRDefault="006E7DFA" w:rsidP="00F8794B">
      <w:pPr>
        <w:ind w:leftChars="500" w:left="1048" w:firstLineChars="700" w:firstLine="1467"/>
      </w:pPr>
      <w:r>
        <w:rPr>
          <w:rFonts w:hint="eastAsia"/>
        </w:rPr>
        <w:t>〔</w:t>
      </w:r>
      <w:r w:rsidR="00E425F3" w:rsidRPr="009F56C4">
        <w:rPr>
          <w:rFonts w:hint="eastAsia"/>
        </w:rPr>
        <w:t>E-mail</w:t>
      </w:r>
      <w:r>
        <w:rPr>
          <w:rFonts w:hint="eastAsia"/>
        </w:rPr>
        <w:t xml:space="preserve">〕　</w:t>
      </w:r>
      <w:r w:rsidR="00921DBF">
        <w:rPr>
          <w:rFonts w:hint="eastAsia"/>
        </w:rPr>
        <w:t>takayama-hiroyuki</w:t>
      </w:r>
      <w:r w:rsidR="00921DBF">
        <w:t>-9916</w:t>
      </w:r>
      <w:r w:rsidRPr="006E7DFA">
        <w:t>@</w:t>
      </w:r>
      <w:r w:rsidR="00921DBF">
        <w:t>pref-shiga.ed.jp</w:t>
      </w:r>
    </w:p>
    <w:p w14:paraId="2C3C6FA3" w14:textId="77777777" w:rsidR="00021B3D" w:rsidRPr="009F56C4" w:rsidRDefault="00021B3D" w:rsidP="00902B33"/>
    <w:p w14:paraId="25939C61" w14:textId="03E7AB98" w:rsidR="00346354" w:rsidRPr="009F56C4" w:rsidRDefault="00CF025F" w:rsidP="00902B33">
      <w:r>
        <w:t>2</w:t>
      </w:r>
      <w:r w:rsidR="00A34F26">
        <w:t>1</w:t>
      </w:r>
      <w:r w:rsidR="00F8794B">
        <w:t>．</w:t>
      </w:r>
      <w:r w:rsidR="00346354" w:rsidRPr="009F56C4">
        <w:t>備考</w:t>
      </w:r>
    </w:p>
    <w:p w14:paraId="2AE2F8C0" w14:textId="77777777" w:rsidR="00346354" w:rsidRPr="009F56C4" w:rsidRDefault="00346354" w:rsidP="00F8794B">
      <w:pPr>
        <w:ind w:firstLineChars="100" w:firstLine="210"/>
      </w:pPr>
      <w:r w:rsidRPr="009F56C4">
        <w:rPr>
          <w:rFonts w:hint="eastAsia"/>
        </w:rPr>
        <w:t>（１）</w:t>
      </w:r>
      <w:r w:rsidRPr="009F56C4">
        <w:t>個人情報について</w:t>
      </w:r>
    </w:p>
    <w:p w14:paraId="606DAA7A" w14:textId="77777777" w:rsidR="00902B33" w:rsidRPr="009F56C4" w:rsidRDefault="008204B2" w:rsidP="00F8794B">
      <w:pPr>
        <w:ind w:leftChars="400" w:left="838"/>
      </w:pPr>
      <w:r w:rsidRPr="009F56C4">
        <w:rPr>
          <w:rFonts w:hint="eastAsia"/>
        </w:rPr>
        <w:t>大会参加に際して提供される個人情報は、本大会活動に利用するものとし、これ以外の目的に利用することはありません</w:t>
      </w:r>
      <w:r w:rsidRPr="009F56C4">
        <w:t>。</w:t>
      </w:r>
    </w:p>
    <w:p w14:paraId="6A31E428" w14:textId="77777777" w:rsidR="00346354" w:rsidRPr="009F56C4" w:rsidRDefault="00346354" w:rsidP="00F8794B">
      <w:pPr>
        <w:ind w:firstLineChars="100" w:firstLine="210"/>
      </w:pPr>
      <w:r w:rsidRPr="009F56C4">
        <w:rPr>
          <w:rFonts w:hint="eastAsia"/>
        </w:rPr>
        <w:t>（２）</w:t>
      </w:r>
      <w:r w:rsidRPr="009F56C4">
        <w:t>（</w:t>
      </w:r>
      <w:r w:rsidRPr="009F56C4">
        <w:rPr>
          <w:rFonts w:hint="eastAsia"/>
        </w:rPr>
        <w:t>公財</w:t>
      </w:r>
      <w:r w:rsidRPr="009F56C4">
        <w:t>）</w:t>
      </w:r>
      <w:r w:rsidRPr="009F56C4">
        <w:rPr>
          <w:rFonts w:hint="eastAsia"/>
        </w:rPr>
        <w:t>日本バドミントン協会</w:t>
      </w:r>
      <w:r w:rsidRPr="009F56C4">
        <w:t>環境委員会よりお願い</w:t>
      </w:r>
    </w:p>
    <w:p w14:paraId="170ACA92" w14:textId="77777777" w:rsidR="00346354" w:rsidRPr="009F56C4" w:rsidRDefault="00346354" w:rsidP="00F8794B">
      <w:pPr>
        <w:ind w:leftChars="400" w:left="1048" w:hangingChars="100" w:hanging="210"/>
      </w:pPr>
      <w:r w:rsidRPr="009F56C4">
        <w:rPr>
          <w:rFonts w:hint="eastAsia"/>
        </w:rPr>
        <w:t>ア</w:t>
      </w:r>
      <w:r w:rsidRPr="009F56C4">
        <w:t xml:space="preserve">　</w:t>
      </w:r>
      <w:r w:rsidRPr="009F56C4">
        <w:rPr>
          <w:rFonts w:hint="eastAsia"/>
        </w:rPr>
        <w:t>開催地の</w:t>
      </w:r>
      <w:r w:rsidRPr="009F56C4">
        <w:t>ゴミの分別収集に協力してください。</w:t>
      </w:r>
    </w:p>
    <w:p w14:paraId="1409F611" w14:textId="77777777" w:rsidR="00346354" w:rsidRPr="009F56C4" w:rsidRDefault="00346354" w:rsidP="00F8794B">
      <w:pPr>
        <w:ind w:leftChars="400" w:left="1048" w:hangingChars="100" w:hanging="210"/>
      </w:pPr>
      <w:r w:rsidRPr="009F56C4">
        <w:rPr>
          <w:rFonts w:hint="eastAsia"/>
        </w:rPr>
        <w:t>イ</w:t>
      </w:r>
      <w:r w:rsidRPr="009F56C4">
        <w:t xml:space="preserve">　</w:t>
      </w:r>
      <w:r w:rsidRPr="009F56C4">
        <w:rPr>
          <w:rFonts w:hint="eastAsia"/>
        </w:rPr>
        <w:t>宿泊先の部屋を出るときには</w:t>
      </w:r>
      <w:r w:rsidRPr="009F56C4">
        <w:t>、エアコン・テレビ・ライトのスイッチを消してください。</w:t>
      </w:r>
    </w:p>
    <w:p w14:paraId="3FE5ACDD" w14:textId="5B8BD0D1" w:rsidR="009C3E0D" w:rsidRPr="009F56C4" w:rsidRDefault="00346354" w:rsidP="00F8794B">
      <w:pPr>
        <w:ind w:leftChars="400" w:left="1048" w:hangingChars="100" w:hanging="210"/>
      </w:pPr>
      <w:r w:rsidRPr="009F56C4">
        <w:rPr>
          <w:rFonts w:hint="eastAsia"/>
        </w:rPr>
        <w:t>ウ</w:t>
      </w:r>
      <w:r w:rsidRPr="009F56C4">
        <w:t xml:space="preserve">　</w:t>
      </w:r>
      <w:r w:rsidRPr="009F56C4">
        <w:rPr>
          <w:rFonts w:hint="eastAsia"/>
        </w:rPr>
        <w:t>マイ</w:t>
      </w:r>
      <w:r w:rsidRPr="009F56C4">
        <w:t>歯ブラシを持参して大会に参加してください。</w:t>
      </w:r>
    </w:p>
    <w:sectPr w:rsidR="009C3E0D" w:rsidRPr="009F56C4" w:rsidSect="00BD5425">
      <w:footerReference w:type="default" r:id="rId8"/>
      <w:pgSz w:w="11906" w:h="16838" w:code="9"/>
      <w:pgMar w:top="964" w:right="1134" w:bottom="964" w:left="1134" w:header="720" w:footer="720" w:gutter="0"/>
      <w:pgNumType w:start="1"/>
      <w:cols w:space="720"/>
      <w:noEndnote/>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0A43A" w14:textId="77777777" w:rsidR="00BD5425" w:rsidRDefault="00BD5425" w:rsidP="006508AA">
      <w:r>
        <w:separator/>
      </w:r>
    </w:p>
  </w:endnote>
  <w:endnote w:type="continuationSeparator" w:id="0">
    <w:p w14:paraId="325D97DC" w14:textId="77777777" w:rsidR="00BD5425" w:rsidRDefault="00BD5425" w:rsidP="0065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456232"/>
      <w:docPartObj>
        <w:docPartGallery w:val="Page Numbers (Bottom of Page)"/>
        <w:docPartUnique/>
      </w:docPartObj>
    </w:sdtPr>
    <w:sdtContent>
      <w:p w14:paraId="359937C1" w14:textId="47B74DA9" w:rsidR="00181570" w:rsidRDefault="008B2448" w:rsidP="00181570">
        <w:pPr>
          <w:pStyle w:val="a6"/>
          <w:jc w:val="center"/>
        </w:pPr>
        <w:r>
          <w:fldChar w:fldCharType="begin"/>
        </w:r>
        <w:r w:rsidR="00181570">
          <w:instrText>PAGE   \* MERGEFORMAT</w:instrText>
        </w:r>
        <w:r>
          <w:fldChar w:fldCharType="separate"/>
        </w:r>
        <w:r w:rsidR="00EB3686" w:rsidRPr="00EB3686">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AA85" w14:textId="77777777" w:rsidR="00BD5425" w:rsidRDefault="00BD5425" w:rsidP="006508AA">
      <w:r>
        <w:separator/>
      </w:r>
    </w:p>
  </w:footnote>
  <w:footnote w:type="continuationSeparator" w:id="0">
    <w:p w14:paraId="2B6DF455" w14:textId="77777777" w:rsidR="00BD5425" w:rsidRDefault="00BD5425" w:rsidP="00650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B14"/>
    <w:multiLevelType w:val="hybridMultilevel"/>
    <w:tmpl w:val="BE5A2814"/>
    <w:lvl w:ilvl="0" w:tplc="CC02F9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F52478"/>
    <w:multiLevelType w:val="hybridMultilevel"/>
    <w:tmpl w:val="8B9A1940"/>
    <w:lvl w:ilvl="0" w:tplc="E93E7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82FCC"/>
    <w:multiLevelType w:val="hybridMultilevel"/>
    <w:tmpl w:val="05C2340C"/>
    <w:lvl w:ilvl="0" w:tplc="5C8841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0E3054"/>
    <w:multiLevelType w:val="hybridMultilevel"/>
    <w:tmpl w:val="5AD2C192"/>
    <w:lvl w:ilvl="0" w:tplc="B05EB6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93120F"/>
    <w:multiLevelType w:val="hybridMultilevel"/>
    <w:tmpl w:val="7E1679A8"/>
    <w:lvl w:ilvl="0" w:tplc="151AC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2B2027"/>
    <w:multiLevelType w:val="hybridMultilevel"/>
    <w:tmpl w:val="C88AD186"/>
    <w:lvl w:ilvl="0" w:tplc="45B6C7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DE6ACC"/>
    <w:multiLevelType w:val="hybridMultilevel"/>
    <w:tmpl w:val="EAE63BD2"/>
    <w:lvl w:ilvl="0" w:tplc="618CA6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3E4791"/>
    <w:multiLevelType w:val="hybridMultilevel"/>
    <w:tmpl w:val="635E9F1E"/>
    <w:lvl w:ilvl="0" w:tplc="C60098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754547"/>
    <w:multiLevelType w:val="hybridMultilevel"/>
    <w:tmpl w:val="F550BA44"/>
    <w:lvl w:ilvl="0" w:tplc="FC5874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F208C7"/>
    <w:multiLevelType w:val="hybridMultilevel"/>
    <w:tmpl w:val="37C4BFD4"/>
    <w:lvl w:ilvl="0" w:tplc="A3F6BDD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5239E4"/>
    <w:multiLevelType w:val="hybridMultilevel"/>
    <w:tmpl w:val="4282FF02"/>
    <w:lvl w:ilvl="0" w:tplc="9E3AA3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0758427">
    <w:abstractNumId w:val="7"/>
  </w:num>
  <w:num w:numId="2" w16cid:durableId="1289119309">
    <w:abstractNumId w:val="5"/>
  </w:num>
  <w:num w:numId="3" w16cid:durableId="1260065669">
    <w:abstractNumId w:val="10"/>
  </w:num>
  <w:num w:numId="4" w16cid:durableId="45758383">
    <w:abstractNumId w:val="8"/>
  </w:num>
  <w:num w:numId="5" w16cid:durableId="1112750356">
    <w:abstractNumId w:val="0"/>
  </w:num>
  <w:num w:numId="6" w16cid:durableId="1683819873">
    <w:abstractNumId w:val="6"/>
  </w:num>
  <w:num w:numId="7" w16cid:durableId="1426536837">
    <w:abstractNumId w:val="4"/>
  </w:num>
  <w:num w:numId="8" w16cid:durableId="942228493">
    <w:abstractNumId w:val="2"/>
  </w:num>
  <w:num w:numId="9" w16cid:durableId="1123576958">
    <w:abstractNumId w:val="9"/>
  </w:num>
  <w:num w:numId="10" w16cid:durableId="585386068">
    <w:abstractNumId w:val="3"/>
  </w:num>
  <w:num w:numId="11" w16cid:durableId="394665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D2A"/>
    <w:rsid w:val="00001D58"/>
    <w:rsid w:val="00004A58"/>
    <w:rsid w:val="00021B3D"/>
    <w:rsid w:val="00036FB3"/>
    <w:rsid w:val="00071150"/>
    <w:rsid w:val="00087E03"/>
    <w:rsid w:val="0009049C"/>
    <w:rsid w:val="000A3C2D"/>
    <w:rsid w:val="000B251F"/>
    <w:rsid w:val="000D5DC4"/>
    <w:rsid w:val="000E5C89"/>
    <w:rsid w:val="001026E9"/>
    <w:rsid w:val="00113452"/>
    <w:rsid w:val="00136B0A"/>
    <w:rsid w:val="00171FE0"/>
    <w:rsid w:val="00181570"/>
    <w:rsid w:val="001A2555"/>
    <w:rsid w:val="001C3074"/>
    <w:rsid w:val="001D0415"/>
    <w:rsid w:val="001D0D2A"/>
    <w:rsid w:val="001F06FD"/>
    <w:rsid w:val="001F33EF"/>
    <w:rsid w:val="001F3505"/>
    <w:rsid w:val="001F3874"/>
    <w:rsid w:val="001F4678"/>
    <w:rsid w:val="00202389"/>
    <w:rsid w:val="00230615"/>
    <w:rsid w:val="0023270C"/>
    <w:rsid w:val="00240F96"/>
    <w:rsid w:val="00246963"/>
    <w:rsid w:val="0026637C"/>
    <w:rsid w:val="002A75E2"/>
    <w:rsid w:val="002B4FE6"/>
    <w:rsid w:val="002C2C06"/>
    <w:rsid w:val="002D0297"/>
    <w:rsid w:val="002D5C88"/>
    <w:rsid w:val="002F0920"/>
    <w:rsid w:val="00301FBB"/>
    <w:rsid w:val="003038E0"/>
    <w:rsid w:val="0031450C"/>
    <w:rsid w:val="00316053"/>
    <w:rsid w:val="00321468"/>
    <w:rsid w:val="00344886"/>
    <w:rsid w:val="00346354"/>
    <w:rsid w:val="00350D37"/>
    <w:rsid w:val="00351A80"/>
    <w:rsid w:val="003579D2"/>
    <w:rsid w:val="00362992"/>
    <w:rsid w:val="00380016"/>
    <w:rsid w:val="00396337"/>
    <w:rsid w:val="003A4E39"/>
    <w:rsid w:val="003C2AB2"/>
    <w:rsid w:val="003E45A3"/>
    <w:rsid w:val="003F3288"/>
    <w:rsid w:val="0040091B"/>
    <w:rsid w:val="004117C7"/>
    <w:rsid w:val="004167C9"/>
    <w:rsid w:val="00416C46"/>
    <w:rsid w:val="00430580"/>
    <w:rsid w:val="00442653"/>
    <w:rsid w:val="00450058"/>
    <w:rsid w:val="00456EE7"/>
    <w:rsid w:val="004617FA"/>
    <w:rsid w:val="0046185F"/>
    <w:rsid w:val="00462B37"/>
    <w:rsid w:val="00495AC7"/>
    <w:rsid w:val="00496170"/>
    <w:rsid w:val="004A5047"/>
    <w:rsid w:val="004C3862"/>
    <w:rsid w:val="004D1807"/>
    <w:rsid w:val="00512879"/>
    <w:rsid w:val="00516F47"/>
    <w:rsid w:val="00517BF7"/>
    <w:rsid w:val="005416A7"/>
    <w:rsid w:val="00556B3F"/>
    <w:rsid w:val="00592569"/>
    <w:rsid w:val="005950AA"/>
    <w:rsid w:val="005C2C88"/>
    <w:rsid w:val="005D5D8C"/>
    <w:rsid w:val="006005C8"/>
    <w:rsid w:val="0060786E"/>
    <w:rsid w:val="006161C9"/>
    <w:rsid w:val="0062757E"/>
    <w:rsid w:val="00630875"/>
    <w:rsid w:val="006508AA"/>
    <w:rsid w:val="00654073"/>
    <w:rsid w:val="0066240F"/>
    <w:rsid w:val="00664018"/>
    <w:rsid w:val="00674971"/>
    <w:rsid w:val="00684A18"/>
    <w:rsid w:val="0069493E"/>
    <w:rsid w:val="006A25FD"/>
    <w:rsid w:val="006A5F87"/>
    <w:rsid w:val="006C1DCA"/>
    <w:rsid w:val="006C48D9"/>
    <w:rsid w:val="006D17E2"/>
    <w:rsid w:val="006E4CCB"/>
    <w:rsid w:val="006E577A"/>
    <w:rsid w:val="006E7DFA"/>
    <w:rsid w:val="00703A53"/>
    <w:rsid w:val="00704A89"/>
    <w:rsid w:val="007112C7"/>
    <w:rsid w:val="00724C70"/>
    <w:rsid w:val="007305A1"/>
    <w:rsid w:val="00735759"/>
    <w:rsid w:val="00767E61"/>
    <w:rsid w:val="00774AFC"/>
    <w:rsid w:val="007808EF"/>
    <w:rsid w:val="00791F8C"/>
    <w:rsid w:val="007C1A5E"/>
    <w:rsid w:val="007C2609"/>
    <w:rsid w:val="008204B2"/>
    <w:rsid w:val="00826A11"/>
    <w:rsid w:val="008307BC"/>
    <w:rsid w:val="0085632F"/>
    <w:rsid w:val="008603A0"/>
    <w:rsid w:val="00885141"/>
    <w:rsid w:val="00892E38"/>
    <w:rsid w:val="008A5BEB"/>
    <w:rsid w:val="008A6BBC"/>
    <w:rsid w:val="008B0ACC"/>
    <w:rsid w:val="008B2448"/>
    <w:rsid w:val="008B3704"/>
    <w:rsid w:val="008B6B67"/>
    <w:rsid w:val="008D2F42"/>
    <w:rsid w:val="008F1F15"/>
    <w:rsid w:val="008F6379"/>
    <w:rsid w:val="00902B33"/>
    <w:rsid w:val="00921DBF"/>
    <w:rsid w:val="009269FD"/>
    <w:rsid w:val="00945D41"/>
    <w:rsid w:val="00946196"/>
    <w:rsid w:val="00965BAD"/>
    <w:rsid w:val="009760E2"/>
    <w:rsid w:val="00982325"/>
    <w:rsid w:val="009863F1"/>
    <w:rsid w:val="00986BA4"/>
    <w:rsid w:val="00995258"/>
    <w:rsid w:val="009B555E"/>
    <w:rsid w:val="009C081C"/>
    <w:rsid w:val="009C3E0D"/>
    <w:rsid w:val="009C48F2"/>
    <w:rsid w:val="009E39F8"/>
    <w:rsid w:val="009F2BF4"/>
    <w:rsid w:val="009F56C4"/>
    <w:rsid w:val="009F79FA"/>
    <w:rsid w:val="00A13740"/>
    <w:rsid w:val="00A20FB2"/>
    <w:rsid w:val="00A275E2"/>
    <w:rsid w:val="00A34F26"/>
    <w:rsid w:val="00A35F66"/>
    <w:rsid w:val="00A37A82"/>
    <w:rsid w:val="00A53F9B"/>
    <w:rsid w:val="00A72503"/>
    <w:rsid w:val="00A81E1C"/>
    <w:rsid w:val="00A85689"/>
    <w:rsid w:val="00A876C6"/>
    <w:rsid w:val="00A91E3F"/>
    <w:rsid w:val="00AA4A43"/>
    <w:rsid w:val="00AC30A4"/>
    <w:rsid w:val="00AC39D9"/>
    <w:rsid w:val="00AC5A51"/>
    <w:rsid w:val="00AC613F"/>
    <w:rsid w:val="00AE0D3C"/>
    <w:rsid w:val="00AE4E2F"/>
    <w:rsid w:val="00AF6396"/>
    <w:rsid w:val="00B04408"/>
    <w:rsid w:val="00B20603"/>
    <w:rsid w:val="00B2364A"/>
    <w:rsid w:val="00B31E14"/>
    <w:rsid w:val="00B44579"/>
    <w:rsid w:val="00B44A69"/>
    <w:rsid w:val="00B666F2"/>
    <w:rsid w:val="00B71A86"/>
    <w:rsid w:val="00B73869"/>
    <w:rsid w:val="00B74104"/>
    <w:rsid w:val="00B772F0"/>
    <w:rsid w:val="00B856B5"/>
    <w:rsid w:val="00B95BBC"/>
    <w:rsid w:val="00BC67DD"/>
    <w:rsid w:val="00BD5425"/>
    <w:rsid w:val="00BD5F57"/>
    <w:rsid w:val="00BF257E"/>
    <w:rsid w:val="00C25FC5"/>
    <w:rsid w:val="00C319F4"/>
    <w:rsid w:val="00C36207"/>
    <w:rsid w:val="00C40B78"/>
    <w:rsid w:val="00C4152C"/>
    <w:rsid w:val="00C43801"/>
    <w:rsid w:val="00C54B8E"/>
    <w:rsid w:val="00C63812"/>
    <w:rsid w:val="00C66790"/>
    <w:rsid w:val="00C924B2"/>
    <w:rsid w:val="00CB0A96"/>
    <w:rsid w:val="00CB5B9F"/>
    <w:rsid w:val="00CC5A8F"/>
    <w:rsid w:val="00CF025F"/>
    <w:rsid w:val="00D543AD"/>
    <w:rsid w:val="00D5441B"/>
    <w:rsid w:val="00D66939"/>
    <w:rsid w:val="00D702CF"/>
    <w:rsid w:val="00D86C70"/>
    <w:rsid w:val="00DA461F"/>
    <w:rsid w:val="00DA7A98"/>
    <w:rsid w:val="00DB246C"/>
    <w:rsid w:val="00DC1ECC"/>
    <w:rsid w:val="00DE0A8D"/>
    <w:rsid w:val="00DE4D23"/>
    <w:rsid w:val="00E05666"/>
    <w:rsid w:val="00E134A9"/>
    <w:rsid w:val="00E139F5"/>
    <w:rsid w:val="00E2464D"/>
    <w:rsid w:val="00E31AFA"/>
    <w:rsid w:val="00E37080"/>
    <w:rsid w:val="00E4037C"/>
    <w:rsid w:val="00E425F3"/>
    <w:rsid w:val="00E440BB"/>
    <w:rsid w:val="00E456AD"/>
    <w:rsid w:val="00E50FCF"/>
    <w:rsid w:val="00E614E5"/>
    <w:rsid w:val="00EA33B3"/>
    <w:rsid w:val="00EA5DB3"/>
    <w:rsid w:val="00EB1E7F"/>
    <w:rsid w:val="00EB3686"/>
    <w:rsid w:val="00ED4FBF"/>
    <w:rsid w:val="00EE2126"/>
    <w:rsid w:val="00EE6FE2"/>
    <w:rsid w:val="00F070CE"/>
    <w:rsid w:val="00F10FEF"/>
    <w:rsid w:val="00F269AE"/>
    <w:rsid w:val="00F26B0F"/>
    <w:rsid w:val="00F500E1"/>
    <w:rsid w:val="00F71C20"/>
    <w:rsid w:val="00F74019"/>
    <w:rsid w:val="00F8794B"/>
    <w:rsid w:val="00F90915"/>
    <w:rsid w:val="00FB23E1"/>
    <w:rsid w:val="00FC02C5"/>
    <w:rsid w:val="00FD3F48"/>
    <w:rsid w:val="00FD779B"/>
    <w:rsid w:val="00FE3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D9D8A"/>
  <w15:docId w15:val="{0601A540-2659-43C5-A15C-8B18B798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8D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3801"/>
    <w:pPr>
      <w:ind w:leftChars="400" w:left="840"/>
    </w:pPr>
  </w:style>
  <w:style w:type="paragraph" w:styleId="a4">
    <w:name w:val="header"/>
    <w:basedOn w:val="a"/>
    <w:link w:val="a5"/>
    <w:uiPriority w:val="99"/>
    <w:unhideWhenUsed/>
    <w:rsid w:val="006508AA"/>
    <w:pPr>
      <w:tabs>
        <w:tab w:val="center" w:pos="4252"/>
        <w:tab w:val="right" w:pos="8504"/>
      </w:tabs>
      <w:snapToGrid w:val="0"/>
    </w:pPr>
  </w:style>
  <w:style w:type="character" w:customStyle="1" w:styleId="a5">
    <w:name w:val="ヘッダー (文字)"/>
    <w:basedOn w:val="a0"/>
    <w:link w:val="a4"/>
    <w:uiPriority w:val="99"/>
    <w:rsid w:val="006508AA"/>
    <w:rPr>
      <w:rFonts w:ascii="ＭＳ 明朝" w:eastAsia="ＭＳ 明朝"/>
    </w:rPr>
  </w:style>
  <w:style w:type="paragraph" w:styleId="a6">
    <w:name w:val="footer"/>
    <w:basedOn w:val="a"/>
    <w:link w:val="a7"/>
    <w:uiPriority w:val="99"/>
    <w:unhideWhenUsed/>
    <w:rsid w:val="006508AA"/>
    <w:pPr>
      <w:tabs>
        <w:tab w:val="center" w:pos="4252"/>
        <w:tab w:val="right" w:pos="8504"/>
      </w:tabs>
      <w:snapToGrid w:val="0"/>
    </w:pPr>
  </w:style>
  <w:style w:type="character" w:customStyle="1" w:styleId="a7">
    <w:name w:val="フッター (文字)"/>
    <w:basedOn w:val="a0"/>
    <w:link w:val="a6"/>
    <w:uiPriority w:val="99"/>
    <w:rsid w:val="006508AA"/>
    <w:rPr>
      <w:rFonts w:ascii="ＭＳ 明朝" w:eastAsia="ＭＳ 明朝"/>
    </w:rPr>
  </w:style>
  <w:style w:type="table" w:styleId="a8">
    <w:name w:val="Table Grid"/>
    <w:basedOn w:val="a1"/>
    <w:uiPriority w:val="39"/>
    <w:rsid w:val="00820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137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3740"/>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1F4678"/>
  </w:style>
  <w:style w:type="character" w:customStyle="1" w:styleId="ac">
    <w:name w:val="日付 (文字)"/>
    <w:basedOn w:val="a0"/>
    <w:link w:val="ab"/>
    <w:uiPriority w:val="99"/>
    <w:semiHidden/>
    <w:rsid w:val="001F4678"/>
    <w:rPr>
      <w:rFonts w:ascii="ＭＳ 明朝" w:eastAsia="ＭＳ 明朝"/>
    </w:rPr>
  </w:style>
  <w:style w:type="character" w:styleId="ad">
    <w:name w:val="Hyperlink"/>
    <w:basedOn w:val="a0"/>
    <w:uiPriority w:val="99"/>
    <w:unhideWhenUsed/>
    <w:rsid w:val="003F32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45B36-F925-4856-A60E-416707D0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914</Words>
  <Characters>5210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愛知県教育委員会</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向坂健二</dc:creator>
  <cp:lastModifiedBy>Kazushi Kitamura</cp:lastModifiedBy>
  <cp:revision>2</cp:revision>
  <cp:lastPrinted>2023-05-22T06:20:00Z</cp:lastPrinted>
  <dcterms:created xsi:type="dcterms:W3CDTF">2024-02-09T10:27:00Z</dcterms:created>
  <dcterms:modified xsi:type="dcterms:W3CDTF">2024-02-09T10:27:00Z</dcterms:modified>
</cp:coreProperties>
</file>